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1424"/>
        <w:gridCol w:w="1454"/>
        <w:gridCol w:w="992"/>
        <w:gridCol w:w="3145"/>
      </w:tblGrid>
      <w:tr w:rsidR="001F724B" w:rsidRPr="003701D8" w14:paraId="3F271658" w14:textId="77777777" w:rsidTr="00F9469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070" w:type="dxa"/>
            <w:gridSpan w:val="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1BB7291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 w:cs="Arial"/>
                <w:b/>
                <w:sz w:val="18"/>
                <w:szCs w:val="18"/>
                <w:lang w:val="es-ES"/>
              </w:rPr>
              <w:t>CONTROL DE VERSIONES</w:t>
            </w:r>
          </w:p>
        </w:tc>
      </w:tr>
      <w:tr w:rsidR="00B81306" w:rsidRPr="003701D8" w14:paraId="2F3B57F0" w14:textId="77777777" w:rsidTr="00F9469A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921" w:type="dxa"/>
            <w:shd w:val="clear" w:color="auto" w:fill="F2F2F2"/>
            <w:vAlign w:val="center"/>
          </w:tcPr>
          <w:p w14:paraId="5990F693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3701D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Versión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9503F9E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3701D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Hecha por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06A55E8D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3701D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Revisada por</w:t>
            </w:r>
          </w:p>
        </w:tc>
        <w:tc>
          <w:tcPr>
            <w:tcW w:w="1454" w:type="dxa"/>
            <w:shd w:val="clear" w:color="auto" w:fill="F2F2F2"/>
            <w:vAlign w:val="center"/>
          </w:tcPr>
          <w:p w14:paraId="11290C03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3701D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Aprobada por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EBE78D3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3701D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Fecha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1C2E172A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3701D8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Motivo</w:t>
            </w:r>
          </w:p>
        </w:tc>
      </w:tr>
      <w:tr w:rsidR="00B81306" w:rsidRPr="003701D8" w14:paraId="7B0757AC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21" w:type="dxa"/>
          </w:tcPr>
          <w:p w14:paraId="12A95613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557E01C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24" w:type="dxa"/>
          </w:tcPr>
          <w:p w14:paraId="173D5769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54" w:type="dxa"/>
          </w:tcPr>
          <w:p w14:paraId="274F0454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D65D24D" w14:textId="77777777" w:rsidR="00B81306" w:rsidRPr="003701D8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664187E5" w14:textId="77777777" w:rsidR="00B81306" w:rsidRPr="003701D8" w:rsidRDefault="00B81306" w:rsidP="002136EB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</w:tbl>
    <w:p w14:paraId="63BB4882" w14:textId="77777777" w:rsidR="00B81306" w:rsidRPr="003701D8" w:rsidRDefault="00B81306" w:rsidP="00B81306">
      <w:pPr>
        <w:rPr>
          <w:lang w:val="es-ES"/>
        </w:rPr>
      </w:pPr>
    </w:p>
    <w:p w14:paraId="22D99A24" w14:textId="77777777" w:rsidR="00B81306" w:rsidRPr="00A46477" w:rsidRDefault="00B81306" w:rsidP="002A00D5">
      <w:pPr>
        <w:jc w:val="center"/>
        <w:rPr>
          <w:rFonts w:ascii="Verdana" w:hAnsi="Verdana"/>
          <w:i/>
          <w:smallCaps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6477">
        <w:rPr>
          <w:rFonts w:ascii="Verdana" w:hAnsi="Verdana"/>
          <w:i/>
          <w:smallCaps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INFORME DE AUDITOR</w:t>
      </w:r>
      <w:r w:rsidR="002A00D5" w:rsidRPr="00A46477">
        <w:rPr>
          <w:rFonts w:ascii="Verdana" w:hAnsi="Verdana"/>
          <w:i/>
          <w:smallCaps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</w:t>
      </w:r>
      <w:r w:rsidRPr="00A46477">
        <w:rPr>
          <w:rFonts w:ascii="Verdana" w:hAnsi="Verdana"/>
          <w:i/>
          <w:smallCaps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DE CALIDAD</w:t>
      </w:r>
    </w:p>
    <w:p w14:paraId="10FB14AC" w14:textId="77777777" w:rsidR="00B81306" w:rsidRPr="003701D8" w:rsidRDefault="00B81306" w:rsidP="00B81306">
      <w:pPr>
        <w:jc w:val="center"/>
        <w:rPr>
          <w:lang w:val="es-ES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500"/>
      </w:tblGrid>
      <w:tr w:rsidR="001F724B" w:rsidRPr="003701D8" w14:paraId="639BABBF" w14:textId="77777777" w:rsidTr="00F9469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4750" w:type="dxa"/>
            <w:shd w:val="clear" w:color="auto" w:fill="D9D9D9"/>
            <w:vAlign w:val="center"/>
          </w:tcPr>
          <w:p w14:paraId="0B54C9CD" w14:textId="77777777" w:rsidR="00B81306" w:rsidRPr="003701D8" w:rsidRDefault="00B81306" w:rsidP="002136EB">
            <w:pPr>
              <w:pStyle w:val="Textoindependiente"/>
              <w:rPr>
                <w:rFonts w:ascii="Verdana" w:hAnsi="Verdana"/>
                <w:b/>
                <w:smallCaps/>
              </w:rPr>
            </w:pPr>
            <w:r w:rsidRPr="003701D8">
              <w:rPr>
                <w:rFonts w:ascii="Verdana" w:hAnsi="Verdana"/>
                <w:b/>
                <w:smallCaps/>
              </w:rPr>
              <w:t>Nombre del Proyecto</w:t>
            </w:r>
          </w:p>
        </w:tc>
        <w:tc>
          <w:tcPr>
            <w:tcW w:w="4500" w:type="dxa"/>
            <w:shd w:val="clear" w:color="auto" w:fill="D9D9D9"/>
            <w:vAlign w:val="center"/>
          </w:tcPr>
          <w:p w14:paraId="4ECE839B" w14:textId="77777777" w:rsidR="00B81306" w:rsidRPr="003701D8" w:rsidRDefault="00B81306" w:rsidP="002136EB">
            <w:pPr>
              <w:pStyle w:val="Textoindependiente"/>
              <w:rPr>
                <w:rFonts w:ascii="Verdana" w:hAnsi="Verdana"/>
                <w:b/>
                <w:smallCaps/>
              </w:rPr>
            </w:pPr>
            <w:r w:rsidRPr="003701D8">
              <w:rPr>
                <w:rFonts w:ascii="Verdana" w:hAnsi="Verdana"/>
                <w:b/>
                <w:smallCaps/>
              </w:rPr>
              <w:t>Siglas del Proyecto</w:t>
            </w:r>
          </w:p>
        </w:tc>
      </w:tr>
      <w:tr w:rsidR="00B81306" w:rsidRPr="003701D8" w14:paraId="58A1C4F7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750" w:type="dxa"/>
            <w:tcBorders>
              <w:bottom w:val="single" w:sz="4" w:space="0" w:color="auto"/>
            </w:tcBorders>
            <w:vAlign w:val="center"/>
          </w:tcPr>
          <w:p w14:paraId="6618A171" w14:textId="77777777" w:rsidR="00B81306" w:rsidRPr="003701D8" w:rsidRDefault="00B81306" w:rsidP="00B81306">
            <w:pPr>
              <w:pStyle w:val="Textoindependiente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64AD5" w14:textId="77777777" w:rsidR="00B81306" w:rsidRPr="003701D8" w:rsidRDefault="00B81306" w:rsidP="00B81306">
            <w:pPr>
              <w:pStyle w:val="Textoindependiente"/>
              <w:jc w:val="center"/>
              <w:rPr>
                <w:rFonts w:ascii="Verdana" w:hAnsi="Verdana"/>
                <w:b/>
              </w:rPr>
            </w:pPr>
          </w:p>
        </w:tc>
      </w:tr>
    </w:tbl>
    <w:p w14:paraId="510E0DAC" w14:textId="77777777" w:rsidR="00B81306" w:rsidRPr="003701D8" w:rsidRDefault="00B81306" w:rsidP="00B81306">
      <w:pPr>
        <w:jc w:val="center"/>
        <w:rPr>
          <w:lang w:val="es-ES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8"/>
      </w:tblGrid>
      <w:tr w:rsidR="00D85F58" w:rsidRPr="003701D8" w14:paraId="6C79A031" w14:textId="77777777" w:rsidTr="005840B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308" w:type="dxa"/>
            <w:shd w:val="clear" w:color="auto" w:fill="D9D9D9"/>
            <w:vAlign w:val="center"/>
          </w:tcPr>
          <w:p w14:paraId="232F6670" w14:textId="77777777" w:rsidR="00D85F58" w:rsidRPr="003701D8" w:rsidRDefault="00D85F58" w:rsidP="00880C1E">
            <w:pPr>
              <w:pStyle w:val="Textoindependiente"/>
              <w:rPr>
                <w:rFonts w:ascii="Verdana" w:hAnsi="Verdana"/>
                <w:b/>
                <w:smallCaps/>
              </w:rPr>
            </w:pPr>
            <w:r w:rsidRPr="003701D8">
              <w:rPr>
                <w:rFonts w:ascii="Verdana" w:hAnsi="Verdana"/>
                <w:b/>
                <w:smallCaps/>
              </w:rPr>
              <w:t>conceptos asociados al formato</w:t>
            </w:r>
          </w:p>
        </w:tc>
      </w:tr>
      <w:tr w:rsidR="00D85F58" w:rsidRPr="003701D8" w14:paraId="0ABFDA0A" w14:textId="77777777" w:rsidTr="00CE3615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308" w:type="dxa"/>
            <w:shd w:val="clear" w:color="auto" w:fill="FFFFFF"/>
            <w:vAlign w:val="center"/>
          </w:tcPr>
          <w:p w14:paraId="110358E9" w14:textId="77777777" w:rsidR="00D85F58" w:rsidRPr="003701D8" w:rsidRDefault="00D85F58" w:rsidP="00746928">
            <w:pPr>
              <w:shd w:val="clear" w:color="auto" w:fill="FFFFFF"/>
              <w:tabs>
                <w:tab w:val="left" w:pos="2977"/>
              </w:tabs>
              <w:spacing w:line="276" w:lineRule="auto"/>
              <w:jc w:val="both"/>
              <w:rPr>
                <w:rFonts w:ascii="Verdana" w:hAnsi="Verdana"/>
                <w:i/>
                <w:smallCaps/>
                <w:sz w:val="16"/>
                <w:lang w:val="es-ES"/>
              </w:rPr>
            </w:pPr>
            <w:r w:rsidRPr="003701D8">
              <w:rPr>
                <w:rFonts w:ascii="Verdana" w:hAnsi="Verdana"/>
                <w:b/>
                <w:i/>
                <w:smallCaps/>
                <w:sz w:val="18"/>
                <w:lang w:val="es-MX"/>
              </w:rPr>
              <w:t>Realizar el Aseguramiento de Calidad:</w:t>
            </w:r>
            <w:r w:rsidRPr="003701D8">
              <w:rPr>
                <w:rFonts w:ascii="HelveticaNeue-Condensed" w:hAnsi="HelveticaNeue-Condensed" w:cs="HelveticaNeue-Condensed"/>
                <w:sz w:val="23"/>
                <w:szCs w:val="23"/>
                <w:lang w:val="es-PE"/>
              </w:rPr>
              <w:t xml:space="preserve"> </w:t>
            </w:r>
            <w:r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Es el proceso de auditar los requisitos de calidad y los resultados obtenidos a partir de las medidas de control de calidad, a fin de garantizar que se utilicen los estándares de calidad y las definiciones operativas adecuadas. El beneficio clave de este proceso es que facilita la mejora de los procesos de calidad.</w:t>
            </w:r>
          </w:p>
          <w:p w14:paraId="4876A5B5" w14:textId="77777777" w:rsidR="007308C3" w:rsidRPr="003701D8" w:rsidRDefault="007308C3" w:rsidP="00746928">
            <w:pPr>
              <w:shd w:val="clear" w:color="auto" w:fill="FFFFFF"/>
              <w:tabs>
                <w:tab w:val="left" w:pos="2977"/>
              </w:tabs>
              <w:spacing w:line="276" w:lineRule="auto"/>
              <w:jc w:val="both"/>
              <w:rPr>
                <w:rFonts w:ascii="Verdana" w:hAnsi="Verdana"/>
                <w:b/>
                <w:smallCaps/>
                <w:lang w:val="es-PE"/>
              </w:rPr>
            </w:pPr>
            <w:r w:rsidRPr="003701D8">
              <w:rPr>
                <w:rFonts w:ascii="Verdana" w:hAnsi="Verdana"/>
                <w:b/>
                <w:i/>
                <w:smallCaps/>
                <w:sz w:val="18"/>
                <w:lang w:val="es-MX"/>
              </w:rPr>
              <w:t>Auditoría de Calidad:</w:t>
            </w:r>
            <w:r w:rsidRPr="003701D8">
              <w:rPr>
                <w:rFonts w:ascii="HelveticaNeue-Condensed" w:hAnsi="HelveticaNeue-Condensed" w:cs="HelveticaNeue-Condensed"/>
                <w:sz w:val="23"/>
                <w:szCs w:val="23"/>
                <w:lang w:val="es-PE"/>
              </w:rPr>
              <w:t xml:space="preserve"> </w:t>
            </w:r>
            <w:r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Es un proceso estructurado e independiente cuyo objetivo es determinar si las actividades del proyecto cumplen con las políticas, los procesos y los procedimientos de la organización y del proyecto.</w:t>
            </w:r>
          </w:p>
        </w:tc>
      </w:tr>
    </w:tbl>
    <w:p w14:paraId="7D1C5778" w14:textId="77777777" w:rsidR="00D85F58" w:rsidRPr="003701D8" w:rsidRDefault="00D85F58" w:rsidP="00013337">
      <w:pPr>
        <w:shd w:val="clear" w:color="auto" w:fill="FFFFFF"/>
        <w:tabs>
          <w:tab w:val="left" w:pos="2977"/>
        </w:tabs>
        <w:ind w:left="-284"/>
        <w:rPr>
          <w:lang w:val="es-P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83"/>
        <w:gridCol w:w="844"/>
        <w:gridCol w:w="1136"/>
        <w:gridCol w:w="900"/>
        <w:gridCol w:w="540"/>
        <w:gridCol w:w="1080"/>
        <w:gridCol w:w="1620"/>
      </w:tblGrid>
      <w:tr w:rsidR="001F724B" w:rsidRPr="003701D8" w14:paraId="448C103E" w14:textId="77777777" w:rsidTr="00F9469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168" w:type="dxa"/>
            <w:gridSpan w:val="2"/>
            <w:shd w:val="clear" w:color="auto" w:fill="D9D9D9"/>
          </w:tcPr>
          <w:p w14:paraId="43548C62" w14:textId="77777777" w:rsidR="00B81306" w:rsidRPr="003701D8" w:rsidRDefault="00B81306" w:rsidP="002136EB">
            <w:pPr>
              <w:rPr>
                <w:rFonts w:ascii="Verdana" w:hAnsi="Verdana"/>
                <w:b/>
                <w:lang w:val="es-ES"/>
              </w:rPr>
            </w:pPr>
            <w:r w:rsidRPr="003701D8">
              <w:rPr>
                <w:rFonts w:ascii="Verdana" w:hAnsi="Verdana"/>
                <w:b/>
                <w:smallCaps/>
                <w:lang w:val="es-ES"/>
              </w:rPr>
              <w:t>Fase del Proyecto</w:t>
            </w:r>
            <w:r w:rsidR="00481ABB" w:rsidRPr="003701D8">
              <w:rPr>
                <w:rFonts w:ascii="Verdana" w:hAnsi="Verdana"/>
                <w:b/>
                <w:smallCaps/>
                <w:lang w:val="es-ES"/>
              </w:rPr>
              <w:t>:</w:t>
            </w:r>
            <w:r w:rsidR="00481ABB" w:rsidRPr="003701D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 </w:t>
            </w:r>
            <w:r w:rsidR="00481ABB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Incluir la fase involucrada del proyecto en la auditoría.</w:t>
            </w:r>
          </w:p>
        </w:tc>
        <w:tc>
          <w:tcPr>
            <w:tcW w:w="6120" w:type="dxa"/>
            <w:gridSpan w:val="6"/>
            <w:shd w:val="clear" w:color="auto" w:fill="D9D9D9"/>
          </w:tcPr>
          <w:p w14:paraId="1D9A53C3" w14:textId="77777777" w:rsidR="00B81306" w:rsidRPr="003701D8" w:rsidRDefault="003976ED" w:rsidP="002136EB">
            <w:pPr>
              <w:rPr>
                <w:rFonts w:ascii="Verdana" w:hAnsi="Verdana"/>
                <w:b/>
                <w:smallCaps/>
                <w:lang w:val="es-ES"/>
              </w:rPr>
            </w:pPr>
            <w:r w:rsidRPr="003701D8">
              <w:rPr>
                <w:rFonts w:ascii="Verdana" w:hAnsi="Verdana"/>
                <w:b/>
                <w:smallCaps/>
                <w:lang w:val="es-ES"/>
              </w:rPr>
              <w:t>Código de la Auditoría</w:t>
            </w:r>
          </w:p>
        </w:tc>
      </w:tr>
      <w:tr w:rsidR="00B81306" w:rsidRPr="003701D8" w14:paraId="0D532CB4" w14:textId="7777777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4C580166" w14:textId="77777777" w:rsidR="00B81306" w:rsidRPr="003701D8" w:rsidRDefault="00B81306" w:rsidP="00481ABB">
            <w:pPr>
              <w:rPr>
                <w:rFonts w:ascii="Verdana" w:hAnsi="Verdana"/>
                <w:b/>
                <w:smallCaps/>
                <w:lang w:val="es-ES"/>
              </w:rPr>
            </w:pPr>
          </w:p>
        </w:tc>
        <w:tc>
          <w:tcPr>
            <w:tcW w:w="61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73A8EF4" w14:textId="77777777" w:rsidR="00EB7D88" w:rsidRPr="003701D8" w:rsidRDefault="00EB7D88" w:rsidP="002136EB">
            <w:pPr>
              <w:rPr>
                <w:rFonts w:ascii="Verdana" w:hAnsi="Verdana"/>
                <w:i/>
                <w:lang w:val="es-ES"/>
              </w:rPr>
            </w:pPr>
          </w:p>
          <w:p w14:paraId="4C8B0BDE" w14:textId="77777777" w:rsidR="00B81306" w:rsidRPr="003701D8" w:rsidRDefault="00B81306" w:rsidP="002136EB">
            <w:pPr>
              <w:rPr>
                <w:rFonts w:ascii="Verdana" w:hAnsi="Verdana"/>
                <w:b/>
                <w:smallCaps/>
                <w:lang w:val="es-ES"/>
              </w:rPr>
            </w:pPr>
          </w:p>
        </w:tc>
      </w:tr>
      <w:tr w:rsidR="001F724B" w:rsidRPr="003701D8" w14:paraId="4F611034" w14:textId="77777777" w:rsidTr="00F9469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168" w:type="dxa"/>
            <w:gridSpan w:val="2"/>
            <w:shd w:val="clear" w:color="auto" w:fill="D9D9D9"/>
          </w:tcPr>
          <w:p w14:paraId="4AE69BD4" w14:textId="77777777" w:rsidR="003976ED" w:rsidRPr="003701D8" w:rsidRDefault="003976ED" w:rsidP="002136EB">
            <w:pPr>
              <w:pStyle w:val="Encabezado"/>
              <w:rPr>
                <w:rFonts w:ascii="Verdana" w:hAnsi="Verdana"/>
                <w:lang w:val="es-ES"/>
              </w:rPr>
            </w:pPr>
            <w:r w:rsidRPr="003701D8">
              <w:rPr>
                <w:rFonts w:ascii="Verdana" w:hAnsi="Verdana"/>
                <w:b/>
                <w:smallCaps/>
                <w:lang w:val="es-ES"/>
              </w:rPr>
              <w:t>Fecha de Auditoría</w:t>
            </w:r>
          </w:p>
        </w:tc>
        <w:tc>
          <w:tcPr>
            <w:tcW w:w="6120" w:type="dxa"/>
            <w:gridSpan w:val="6"/>
            <w:shd w:val="clear" w:color="auto" w:fill="D9D9D9"/>
          </w:tcPr>
          <w:p w14:paraId="0BF4F4D4" w14:textId="77777777" w:rsidR="003976ED" w:rsidRPr="003701D8" w:rsidRDefault="003976ED" w:rsidP="002136EB">
            <w:pPr>
              <w:pStyle w:val="Encabezado"/>
              <w:rPr>
                <w:rFonts w:ascii="Verdana" w:hAnsi="Verdana"/>
                <w:lang w:val="es-ES"/>
              </w:rPr>
            </w:pPr>
            <w:r w:rsidRPr="003701D8">
              <w:rPr>
                <w:rFonts w:ascii="Verdana" w:hAnsi="Verdana"/>
                <w:b/>
                <w:smallCaps/>
                <w:lang w:val="es-ES"/>
              </w:rPr>
              <w:t xml:space="preserve">Líder de la </w:t>
            </w:r>
            <w:r w:rsidR="00D76596" w:rsidRPr="003701D8">
              <w:rPr>
                <w:rFonts w:ascii="Verdana" w:hAnsi="Verdana"/>
                <w:b/>
                <w:smallCaps/>
                <w:lang w:val="es-ES"/>
              </w:rPr>
              <w:t>Auditoría</w:t>
            </w:r>
          </w:p>
        </w:tc>
      </w:tr>
      <w:tr w:rsidR="003976ED" w:rsidRPr="003701D8" w14:paraId="084BD8D0" w14:textId="77777777" w:rsidTr="00326B2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59B774A7" w14:textId="77777777" w:rsidR="003976ED" w:rsidRPr="003701D8" w:rsidRDefault="003976ED" w:rsidP="002136EB">
            <w:pPr>
              <w:pStyle w:val="Encabezado"/>
              <w:rPr>
                <w:rFonts w:ascii="Verdana" w:hAnsi="Verdana"/>
                <w:b/>
                <w:smallCaps/>
                <w:lang w:val="es-ES"/>
              </w:rPr>
            </w:pPr>
          </w:p>
        </w:tc>
        <w:tc>
          <w:tcPr>
            <w:tcW w:w="61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031BBB" w14:textId="77777777" w:rsidR="003976ED" w:rsidRPr="003701D8" w:rsidRDefault="003976ED" w:rsidP="00481ABB">
            <w:pPr>
              <w:pStyle w:val="Encabezado"/>
              <w:rPr>
                <w:rFonts w:ascii="Verdana" w:hAnsi="Verdana"/>
                <w:b/>
                <w:smallCaps/>
                <w:lang w:val="es-ES"/>
              </w:rPr>
            </w:pPr>
          </w:p>
        </w:tc>
      </w:tr>
      <w:tr w:rsidR="001F724B" w:rsidRPr="003701D8" w14:paraId="25510100" w14:textId="77777777" w:rsidTr="00F9469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288" w:type="dxa"/>
            <w:gridSpan w:val="8"/>
            <w:shd w:val="clear" w:color="auto" w:fill="D9D9D9"/>
            <w:vAlign w:val="center"/>
          </w:tcPr>
          <w:p w14:paraId="60C94B0C" w14:textId="77777777" w:rsidR="00B81306" w:rsidRPr="003701D8" w:rsidRDefault="00B81306" w:rsidP="00746928">
            <w:pPr>
              <w:spacing w:line="276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3701D8">
              <w:rPr>
                <w:rFonts w:ascii="Verdana" w:hAnsi="Verdana"/>
                <w:b/>
                <w:smallCaps/>
                <w:lang w:val="es-ES"/>
              </w:rPr>
              <w:t>Equipo de Auditoría</w:t>
            </w:r>
            <w:r w:rsidR="0044138E" w:rsidRPr="003701D8">
              <w:rPr>
                <w:rFonts w:ascii="Verdana" w:hAnsi="Verdana"/>
                <w:b/>
                <w:smallCaps/>
                <w:lang w:val="es-ES"/>
              </w:rPr>
              <w:t xml:space="preserve">: </w:t>
            </w:r>
            <w:r w:rsidR="00912D73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{</w:t>
            </w:r>
            <w:proofErr w:type="gramStart"/>
            <w:r w:rsidR="00912D73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Auditoría</w:t>
            </w:r>
            <w:r w:rsidR="0041155A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;</w:t>
            </w:r>
            <w:r w:rsidR="00912D73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 xml:space="preserve">  herramienta</w:t>
            </w:r>
            <w:proofErr w:type="gramEnd"/>
            <w:r w:rsidR="00912D73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 xml:space="preserve"> de control y supervisión que contribuye a la creación de una cultura de la disciplina </w:t>
            </w:r>
            <w:r w:rsidR="00451899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en la</w:t>
            </w:r>
            <w:r w:rsidR="00912D73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 xml:space="preserve"> organización y permite descubrir fallas en las estructuras o vulnerabilidades existentes en la organización}. </w:t>
            </w:r>
            <w:r w:rsidR="0044138E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Definir cu</w:t>
            </w:r>
            <w:r w:rsidR="0041155A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á</w:t>
            </w:r>
            <w:r w:rsidR="0044138E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ntos auditores participarán, y quiénes serán parte del equipo auditor.</w:t>
            </w:r>
          </w:p>
        </w:tc>
      </w:tr>
      <w:tr w:rsidR="00B81306" w:rsidRPr="003701D8" w14:paraId="2BA79E5B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vAlign w:val="center"/>
          </w:tcPr>
          <w:p w14:paraId="2FA01738" w14:textId="77777777" w:rsidR="00B81306" w:rsidRPr="003701D8" w:rsidRDefault="00B81306" w:rsidP="00746928">
            <w:pPr>
              <w:spacing w:line="276" w:lineRule="auto"/>
              <w:rPr>
                <w:rFonts w:ascii="Verdana" w:hAnsi="Verdana"/>
                <w:b/>
                <w:smallCaps/>
                <w:lang w:val="es-ES"/>
              </w:rPr>
            </w:pPr>
          </w:p>
        </w:tc>
      </w:tr>
      <w:tr w:rsidR="00B81306" w:rsidRPr="003701D8" w14:paraId="468F103B" w14:textId="77777777">
        <w:tblPrEx>
          <w:tblCellMar>
            <w:top w:w="0" w:type="dxa"/>
            <w:bottom w:w="0" w:type="dxa"/>
          </w:tblCellMar>
        </w:tblPrEx>
        <w:trPr>
          <w:trHeight w:val="111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vAlign w:val="center"/>
          </w:tcPr>
          <w:p w14:paraId="5872C8D2" w14:textId="77777777" w:rsidR="00B81306" w:rsidRPr="003701D8" w:rsidRDefault="00B81306" w:rsidP="00746928">
            <w:pPr>
              <w:spacing w:line="276" w:lineRule="auto"/>
              <w:rPr>
                <w:rFonts w:ascii="Verdana" w:hAnsi="Verdana"/>
                <w:b/>
                <w:smallCaps/>
                <w:lang w:val="es-ES"/>
              </w:rPr>
            </w:pPr>
          </w:p>
        </w:tc>
      </w:tr>
      <w:tr w:rsidR="00B81306" w:rsidRPr="003701D8" w14:paraId="21845388" w14:textId="77777777">
        <w:tblPrEx>
          <w:tblCellMar>
            <w:top w:w="0" w:type="dxa"/>
            <w:bottom w:w="0" w:type="dxa"/>
          </w:tblCellMar>
        </w:tblPrEx>
        <w:trPr>
          <w:trHeight w:val="111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vAlign w:val="center"/>
          </w:tcPr>
          <w:p w14:paraId="796E8F81" w14:textId="77777777" w:rsidR="00B81306" w:rsidRPr="003701D8" w:rsidRDefault="00B81306" w:rsidP="00746928">
            <w:pPr>
              <w:spacing w:line="276" w:lineRule="auto"/>
              <w:rPr>
                <w:rFonts w:ascii="Verdana" w:hAnsi="Verdana"/>
                <w:b/>
                <w:smallCaps/>
                <w:lang w:val="es-ES"/>
              </w:rPr>
            </w:pPr>
          </w:p>
        </w:tc>
      </w:tr>
      <w:tr w:rsidR="001F724B" w:rsidRPr="003701D8" w14:paraId="51A9F87E" w14:textId="77777777" w:rsidTr="00F9469A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288" w:type="dxa"/>
            <w:gridSpan w:val="8"/>
            <w:shd w:val="clear" w:color="auto" w:fill="D9D9D9"/>
          </w:tcPr>
          <w:p w14:paraId="6C85520F" w14:textId="77777777" w:rsidR="00B81306" w:rsidRPr="003701D8" w:rsidRDefault="003976ED" w:rsidP="00746928">
            <w:pPr>
              <w:spacing w:line="276" w:lineRule="auto"/>
              <w:jc w:val="both"/>
              <w:rPr>
                <w:rFonts w:ascii="Verdana" w:hAnsi="Verdana"/>
                <w:b/>
                <w:lang w:val="es-ES"/>
              </w:rPr>
            </w:pPr>
            <w:r w:rsidRPr="003701D8">
              <w:rPr>
                <w:rFonts w:ascii="Verdana" w:hAnsi="Verdana"/>
                <w:b/>
                <w:smallCaps/>
                <w:lang w:val="es-ES"/>
              </w:rPr>
              <w:t>Objetivos</w:t>
            </w:r>
            <w:r w:rsidR="00B81306" w:rsidRPr="003701D8">
              <w:rPr>
                <w:rFonts w:ascii="Verdana" w:hAnsi="Verdana"/>
                <w:b/>
                <w:smallCaps/>
                <w:lang w:val="es-ES"/>
              </w:rPr>
              <w:t xml:space="preserve"> de </w:t>
            </w:r>
            <w:r w:rsidRPr="003701D8">
              <w:rPr>
                <w:rFonts w:ascii="Verdana" w:hAnsi="Verdana"/>
                <w:b/>
                <w:smallCaps/>
                <w:lang w:val="es-ES"/>
              </w:rPr>
              <w:t>l</w:t>
            </w:r>
            <w:r w:rsidR="001F724B" w:rsidRPr="003701D8">
              <w:rPr>
                <w:rFonts w:ascii="Verdana" w:hAnsi="Verdana"/>
                <w:b/>
                <w:smallCaps/>
                <w:lang w:val="es-ES"/>
              </w:rPr>
              <w:t>a Auditoría</w:t>
            </w:r>
            <w:r w:rsidR="00D00EF6" w:rsidRPr="003701D8">
              <w:rPr>
                <w:rFonts w:ascii="Verdana" w:hAnsi="Verdana"/>
                <w:b/>
                <w:smallCaps/>
                <w:lang w:val="es-ES"/>
              </w:rPr>
              <w:t>:</w:t>
            </w:r>
            <w:r w:rsidR="00451899" w:rsidRPr="003701D8">
              <w:rPr>
                <w:rFonts w:ascii="Verdana" w:hAnsi="Verdana"/>
                <w:b/>
                <w:smallCaps/>
                <w:lang w:val="es-ES"/>
              </w:rPr>
              <w:t xml:space="preserve"> </w:t>
            </w:r>
            <w:r w:rsidR="00451899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Objetivos concretos que se desean alcanzar a través de la auditor</w:t>
            </w:r>
            <w:r w:rsidR="0041155A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í</w:t>
            </w:r>
            <w:r w:rsidR="00451899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a.</w:t>
            </w:r>
          </w:p>
        </w:tc>
      </w:tr>
      <w:tr w:rsidR="00B81306" w:rsidRPr="003701D8" w14:paraId="4F1872C6" w14:textId="77777777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9288" w:type="dxa"/>
            <w:gridSpan w:val="8"/>
          </w:tcPr>
          <w:p w14:paraId="00AEDB1C" w14:textId="77777777" w:rsidR="00B81306" w:rsidRPr="003701D8" w:rsidRDefault="00B81306" w:rsidP="00481ABB">
            <w:pPr>
              <w:jc w:val="both"/>
              <w:rPr>
                <w:rFonts w:ascii="Verdana" w:hAnsi="Verdana"/>
                <w:b/>
                <w:smallCaps/>
                <w:lang w:val="es-ES"/>
              </w:rPr>
            </w:pPr>
          </w:p>
        </w:tc>
      </w:tr>
      <w:tr w:rsidR="00B81306" w:rsidRPr="003701D8" w14:paraId="7F206567" w14:textId="77777777">
        <w:tblPrEx>
          <w:tblCellMar>
            <w:top w:w="0" w:type="dxa"/>
            <w:bottom w:w="0" w:type="dxa"/>
          </w:tblCellMar>
        </w:tblPrEx>
        <w:trPr>
          <w:trHeight w:val="83"/>
          <w:jc w:val="center"/>
        </w:trPr>
        <w:tc>
          <w:tcPr>
            <w:tcW w:w="9288" w:type="dxa"/>
            <w:gridSpan w:val="8"/>
          </w:tcPr>
          <w:p w14:paraId="77F7F935" w14:textId="77777777" w:rsidR="00B81306" w:rsidRPr="003701D8" w:rsidRDefault="00B81306" w:rsidP="002136EB">
            <w:pPr>
              <w:rPr>
                <w:rFonts w:ascii="Verdana" w:hAnsi="Verdana"/>
                <w:b/>
                <w:smallCaps/>
                <w:lang w:val="es-ES"/>
              </w:rPr>
            </w:pPr>
          </w:p>
        </w:tc>
      </w:tr>
      <w:tr w:rsidR="00B81306" w:rsidRPr="003701D8" w14:paraId="445D7537" w14:textId="77777777">
        <w:tblPrEx>
          <w:tblCellMar>
            <w:top w:w="0" w:type="dxa"/>
            <w:bottom w:w="0" w:type="dxa"/>
          </w:tblCellMar>
        </w:tblPrEx>
        <w:trPr>
          <w:trHeight w:val="83"/>
          <w:jc w:val="center"/>
        </w:trPr>
        <w:tc>
          <w:tcPr>
            <w:tcW w:w="9288" w:type="dxa"/>
            <w:gridSpan w:val="8"/>
          </w:tcPr>
          <w:p w14:paraId="18DF2A10" w14:textId="77777777" w:rsidR="00B81306" w:rsidRPr="003701D8" w:rsidRDefault="00B81306" w:rsidP="002136EB">
            <w:pPr>
              <w:rPr>
                <w:rFonts w:ascii="Verdana" w:hAnsi="Verdana"/>
                <w:b/>
                <w:smallCaps/>
                <w:lang w:val="es-ES"/>
              </w:rPr>
            </w:pPr>
          </w:p>
        </w:tc>
      </w:tr>
      <w:tr w:rsidR="001F724B" w:rsidRPr="003701D8" w14:paraId="08E7FA26" w14:textId="77777777" w:rsidTr="00F9469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668ACF" w14:textId="77777777" w:rsidR="00B81306" w:rsidRPr="003701D8" w:rsidRDefault="003976ED" w:rsidP="003976ED">
            <w:pPr>
              <w:jc w:val="center"/>
              <w:rPr>
                <w:rFonts w:ascii="Verdana" w:hAnsi="Verdana"/>
                <w:b/>
                <w:szCs w:val="18"/>
                <w:lang w:val="es-ES"/>
              </w:rPr>
            </w:pPr>
            <w:r w:rsidRPr="003701D8">
              <w:rPr>
                <w:rFonts w:ascii="Verdana" w:hAnsi="Verdana"/>
                <w:b/>
                <w:szCs w:val="18"/>
                <w:lang w:val="es-ES"/>
              </w:rPr>
              <w:t>RESULTADOS DE LA</w:t>
            </w:r>
            <w:r w:rsidR="00B81306" w:rsidRPr="003701D8">
              <w:rPr>
                <w:rFonts w:ascii="Verdana" w:hAnsi="Verdana"/>
                <w:b/>
                <w:szCs w:val="18"/>
                <w:lang w:val="es-ES"/>
              </w:rPr>
              <w:t xml:space="preserve"> AUDITOR</w:t>
            </w:r>
            <w:r w:rsidR="00F4097C" w:rsidRPr="003701D8">
              <w:rPr>
                <w:rFonts w:ascii="Verdana" w:hAnsi="Verdana"/>
                <w:b/>
                <w:szCs w:val="18"/>
                <w:lang w:val="es-ES"/>
              </w:rPr>
              <w:t>Í</w:t>
            </w:r>
            <w:r w:rsidR="00B81306" w:rsidRPr="003701D8">
              <w:rPr>
                <w:rFonts w:ascii="Verdana" w:hAnsi="Verdana"/>
                <w:b/>
                <w:szCs w:val="18"/>
                <w:lang w:val="es-ES"/>
              </w:rPr>
              <w:t>A</w:t>
            </w:r>
          </w:p>
        </w:tc>
      </w:tr>
      <w:tr w:rsidR="00B81306" w:rsidRPr="003701D8" w14:paraId="729AC7E9" w14:textId="77777777" w:rsidTr="00642D3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/>
          </w:tcPr>
          <w:p w14:paraId="46743A34" w14:textId="77777777" w:rsidR="00B81306" w:rsidRPr="003701D8" w:rsidRDefault="003976ED" w:rsidP="00642D31">
            <w:pPr>
              <w:jc w:val="both"/>
              <w:rPr>
                <w:rFonts w:ascii="Verdana" w:hAnsi="Verdana"/>
                <w:i/>
                <w:smallCaps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Tema Auditado</w:t>
            </w:r>
            <w:r w:rsidR="00642D31"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:</w:t>
            </w:r>
            <w:r w:rsidR="00642D31" w:rsidRPr="003701D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 </w:t>
            </w:r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Incluir los temas o puntos tratados en la auditoría.</w:t>
            </w:r>
          </w:p>
        </w:tc>
        <w:tc>
          <w:tcPr>
            <w:tcW w:w="29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3E9B1C8" w14:textId="77777777" w:rsidR="00B81306" w:rsidRPr="003701D8" w:rsidRDefault="00B81306" w:rsidP="00642D31">
            <w:pPr>
              <w:jc w:val="both"/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Evaluación</w:t>
            </w:r>
            <w:r w:rsidR="00642D31"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 xml:space="preserve">: </w:t>
            </w:r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 xml:space="preserve">Incluir apreciación </w:t>
            </w:r>
            <w:proofErr w:type="gramStart"/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final  de</w:t>
            </w:r>
            <w:proofErr w:type="gramEnd"/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 xml:space="preserve"> los temas auditados.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67563E24" w14:textId="77777777" w:rsidR="00B81306" w:rsidRPr="003701D8" w:rsidRDefault="00B81306" w:rsidP="00642D31">
            <w:pPr>
              <w:jc w:val="both"/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Comentario</w:t>
            </w:r>
            <w:r w:rsidR="00642D31"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:</w:t>
            </w:r>
            <w:r w:rsidR="00642D31" w:rsidRPr="003701D8">
              <w:rPr>
                <w:rFonts w:ascii="Verdana" w:hAnsi="Verdana"/>
                <w:i/>
                <w:sz w:val="16"/>
                <w:szCs w:val="16"/>
                <w:lang w:val="es-ES"/>
              </w:rPr>
              <w:t xml:space="preserve"> </w:t>
            </w:r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Incluir comentario adicional sobre la evaluación del tema auditado.</w:t>
            </w:r>
          </w:p>
        </w:tc>
      </w:tr>
      <w:tr w:rsidR="00B81306" w:rsidRPr="003701D8" w14:paraId="76781A17" w14:textId="77777777" w:rsidTr="00642D3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085" w:type="dxa"/>
          </w:tcPr>
          <w:p w14:paraId="36F437DF" w14:textId="77777777" w:rsidR="00B81306" w:rsidRPr="003701D8" w:rsidRDefault="00B81306" w:rsidP="00642D31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  <w:tc>
          <w:tcPr>
            <w:tcW w:w="2963" w:type="dxa"/>
            <w:gridSpan w:val="4"/>
          </w:tcPr>
          <w:p w14:paraId="52103429" w14:textId="77777777" w:rsidR="00B81306" w:rsidRPr="003701D8" w:rsidRDefault="00B81306" w:rsidP="00642D31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  <w:gridSpan w:val="3"/>
          </w:tcPr>
          <w:p w14:paraId="52ADF40B" w14:textId="77777777" w:rsidR="00B81306" w:rsidRPr="003701D8" w:rsidRDefault="00B81306" w:rsidP="00642D31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B81306" w:rsidRPr="003701D8" w14:paraId="46EA2C63" w14:textId="77777777" w:rsidTr="00642D3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085" w:type="dxa"/>
          </w:tcPr>
          <w:p w14:paraId="788DEB39" w14:textId="77777777" w:rsidR="00B81306" w:rsidRPr="003701D8" w:rsidRDefault="00B81306" w:rsidP="002136EB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  <w:tc>
          <w:tcPr>
            <w:tcW w:w="2963" w:type="dxa"/>
            <w:gridSpan w:val="4"/>
          </w:tcPr>
          <w:p w14:paraId="7785E81C" w14:textId="77777777" w:rsidR="00B81306" w:rsidRPr="003701D8" w:rsidRDefault="00B81306" w:rsidP="002136EB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  <w:gridSpan w:val="3"/>
          </w:tcPr>
          <w:p w14:paraId="6726647E" w14:textId="77777777" w:rsidR="00B81306" w:rsidRPr="003701D8" w:rsidRDefault="00B81306" w:rsidP="002136EB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B81306" w:rsidRPr="003701D8" w14:paraId="1D164692" w14:textId="77777777" w:rsidTr="00642D3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085" w:type="dxa"/>
          </w:tcPr>
          <w:p w14:paraId="20B59A0C" w14:textId="77777777" w:rsidR="00B81306" w:rsidRPr="003701D8" w:rsidRDefault="00B81306" w:rsidP="002136EB">
            <w:pPr>
              <w:jc w:val="center"/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  <w:tc>
          <w:tcPr>
            <w:tcW w:w="2963" w:type="dxa"/>
            <w:gridSpan w:val="4"/>
          </w:tcPr>
          <w:p w14:paraId="71E38E28" w14:textId="77777777" w:rsidR="00B81306" w:rsidRPr="003701D8" w:rsidRDefault="00B81306" w:rsidP="002136EB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  <w:gridSpan w:val="3"/>
          </w:tcPr>
          <w:p w14:paraId="41D17F87" w14:textId="77777777" w:rsidR="00B81306" w:rsidRPr="003701D8" w:rsidRDefault="00B81306" w:rsidP="002136EB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B81306" w:rsidRPr="003701D8" w14:paraId="1D0F59E4" w14:textId="77777777" w:rsidTr="00F9469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9288" w:type="dxa"/>
            <w:gridSpan w:val="8"/>
            <w:shd w:val="clear" w:color="auto" w:fill="F2F2F2"/>
          </w:tcPr>
          <w:p w14:paraId="7A9E116C" w14:textId="77777777" w:rsidR="00B81306" w:rsidRPr="003701D8" w:rsidRDefault="00B81306" w:rsidP="00746928">
            <w:pPr>
              <w:spacing w:line="276" w:lineRule="auto"/>
              <w:jc w:val="both"/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Evaluación General de l</w:t>
            </w:r>
            <w:r w:rsidR="003976ED"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o Auditado</w:t>
            </w:r>
            <w:r w:rsidR="00642D31"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 xml:space="preserve">: </w:t>
            </w:r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Incluir apreciación general de todos los temas comprendidos en la auditoría.</w:t>
            </w:r>
          </w:p>
        </w:tc>
      </w:tr>
      <w:tr w:rsidR="00B81306" w:rsidRPr="003701D8" w14:paraId="005BA067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70F84AD4" w14:textId="77777777" w:rsidR="00B81306" w:rsidRPr="003701D8" w:rsidRDefault="00B81306" w:rsidP="0074692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B81306" w:rsidRPr="003701D8" w14:paraId="6FFF8BCB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56254CC9" w14:textId="77777777" w:rsidR="00B81306" w:rsidRPr="003701D8" w:rsidRDefault="00B81306" w:rsidP="0074692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B81306" w:rsidRPr="003701D8" w14:paraId="356AB415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39A2CBA1" w14:textId="77777777" w:rsidR="00B81306" w:rsidRPr="003701D8" w:rsidRDefault="00B81306" w:rsidP="00746928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B81306" w:rsidRPr="003701D8" w14:paraId="53DE1F7B" w14:textId="77777777" w:rsidTr="00F9469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9288" w:type="dxa"/>
            <w:gridSpan w:val="8"/>
            <w:shd w:val="clear" w:color="auto" w:fill="F2F2F2"/>
            <w:vAlign w:val="center"/>
          </w:tcPr>
          <w:p w14:paraId="598B663D" w14:textId="77777777" w:rsidR="00B81306" w:rsidRPr="003701D8" w:rsidRDefault="00B81306" w:rsidP="00746928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>Acciones Recomendadas</w:t>
            </w:r>
            <w:r w:rsidR="00642D31" w:rsidRPr="003701D8">
              <w:rPr>
                <w:rFonts w:ascii="Verdana" w:hAnsi="Verdana"/>
                <w:b/>
                <w:i/>
                <w:smallCaps/>
                <w:sz w:val="18"/>
                <w:szCs w:val="18"/>
                <w:lang w:val="es-ES"/>
              </w:rPr>
              <w:t xml:space="preserve">: </w:t>
            </w:r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Incluir acciones recomendadas respecto a la auditoría.</w:t>
            </w:r>
          </w:p>
        </w:tc>
      </w:tr>
      <w:tr w:rsidR="00B81306" w:rsidRPr="003701D8" w14:paraId="118B8473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</w:tcPr>
          <w:p w14:paraId="0B6A8C0D" w14:textId="77777777" w:rsidR="00B81306" w:rsidRPr="003701D8" w:rsidRDefault="00B81306" w:rsidP="00642D31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B81306" w:rsidRPr="003701D8" w14:paraId="2ACAD6A3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</w:tcPr>
          <w:p w14:paraId="3064EC52" w14:textId="77777777" w:rsidR="00B81306" w:rsidRPr="003701D8" w:rsidRDefault="00B81306" w:rsidP="002136EB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B81306" w:rsidRPr="003701D8" w14:paraId="03555C69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</w:tcPr>
          <w:p w14:paraId="429904AE" w14:textId="77777777" w:rsidR="00B81306" w:rsidRPr="003701D8" w:rsidRDefault="00B81306" w:rsidP="002136EB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1F724B" w:rsidRPr="003701D8" w14:paraId="7129B3DC" w14:textId="77777777" w:rsidTr="00F9469A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  <w:shd w:val="clear" w:color="auto" w:fill="D9D9D9"/>
          </w:tcPr>
          <w:p w14:paraId="7CC6C969" w14:textId="77777777" w:rsidR="000050C5" w:rsidRPr="003701D8" w:rsidRDefault="000050C5" w:rsidP="00130B1C">
            <w:pPr>
              <w:rPr>
                <w:rFonts w:ascii="Verdana" w:hAnsi="Verdana"/>
                <w:b/>
                <w:i/>
                <w:smallCaps/>
                <w:lang w:val="es-ES"/>
              </w:rPr>
            </w:pPr>
            <w:r w:rsidRPr="003701D8">
              <w:rPr>
                <w:rFonts w:ascii="Verdana" w:hAnsi="Verdana"/>
                <w:b/>
                <w:i/>
                <w:smallCaps/>
                <w:lang w:val="es-ES"/>
              </w:rPr>
              <w:t>Coment</w:t>
            </w:r>
            <w:r w:rsidR="00F4097C" w:rsidRPr="003701D8">
              <w:rPr>
                <w:rFonts w:ascii="Verdana" w:hAnsi="Verdana"/>
                <w:b/>
                <w:i/>
                <w:smallCaps/>
                <w:lang w:val="es-ES"/>
              </w:rPr>
              <w:t>arios Adicionales de la Auditorí</w:t>
            </w:r>
            <w:r w:rsidRPr="003701D8">
              <w:rPr>
                <w:rFonts w:ascii="Verdana" w:hAnsi="Verdana"/>
                <w:b/>
                <w:i/>
                <w:smallCaps/>
                <w:lang w:val="es-ES"/>
              </w:rPr>
              <w:t>a</w:t>
            </w:r>
            <w:r w:rsidR="00642D31" w:rsidRPr="003701D8">
              <w:rPr>
                <w:rFonts w:ascii="Verdana" w:hAnsi="Verdana"/>
                <w:b/>
                <w:i/>
                <w:smallCaps/>
                <w:lang w:val="es-ES"/>
              </w:rPr>
              <w:t>:</w:t>
            </w:r>
            <w:r w:rsidRPr="003701D8">
              <w:rPr>
                <w:rFonts w:ascii="Verdana" w:hAnsi="Verdana"/>
                <w:b/>
                <w:i/>
                <w:smallCaps/>
                <w:lang w:val="es-ES"/>
              </w:rPr>
              <w:t xml:space="preserve"> </w:t>
            </w:r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Incluir otros comentarios u observaciones adicionales con respecto a la auditoría.</w:t>
            </w:r>
          </w:p>
        </w:tc>
      </w:tr>
      <w:tr w:rsidR="000050C5" w:rsidRPr="003701D8" w14:paraId="7BB314CD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</w:tcPr>
          <w:p w14:paraId="67E5F349" w14:textId="77777777" w:rsidR="000050C5" w:rsidRPr="003701D8" w:rsidRDefault="000050C5" w:rsidP="00642D31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0050C5" w:rsidRPr="003701D8" w14:paraId="39892114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</w:tcPr>
          <w:p w14:paraId="20320226" w14:textId="77777777" w:rsidR="000050C5" w:rsidRPr="003701D8" w:rsidRDefault="000050C5" w:rsidP="00130B1C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0050C5" w:rsidRPr="003701D8" w14:paraId="53E831C8" w14:textId="77777777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5CC6DBB9" w14:textId="77777777" w:rsidR="000050C5" w:rsidRPr="003701D8" w:rsidRDefault="000050C5" w:rsidP="00130B1C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  <w:tr w:rsidR="000050C5" w:rsidRPr="003701D8" w14:paraId="3069BBDB" w14:textId="77777777" w:rsidTr="00F9469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  <w:jc w:val="center"/>
        </w:trPr>
        <w:tc>
          <w:tcPr>
            <w:tcW w:w="401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CA9CE0" w14:textId="77777777" w:rsidR="000050C5" w:rsidRPr="003701D8" w:rsidRDefault="000050C5" w:rsidP="00130B1C">
            <w:pPr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  <w:t>Se adjunta material adicional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10156" w14:textId="77777777" w:rsidR="000050C5" w:rsidRPr="003701D8" w:rsidRDefault="000050C5" w:rsidP="00130B1C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D106B" w14:textId="77777777" w:rsidR="000050C5" w:rsidRPr="003701D8" w:rsidRDefault="0041155A" w:rsidP="00130B1C">
            <w:pPr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sz w:val="18"/>
                <w:szCs w:val="18"/>
                <w:lang w:val="es-ES"/>
              </w:rPr>
              <w:t>SI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B99FB" w14:textId="77777777" w:rsidR="000050C5" w:rsidRPr="003701D8" w:rsidRDefault="000050C5" w:rsidP="00130B1C">
            <w:pPr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F2C78" w14:textId="77777777" w:rsidR="000050C5" w:rsidRPr="003701D8" w:rsidRDefault="0041155A" w:rsidP="00130B1C">
            <w:pPr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sz w:val="18"/>
                <w:szCs w:val="18"/>
                <w:lang w:val="es-ES"/>
              </w:rPr>
              <w:t>NO</w:t>
            </w:r>
          </w:p>
        </w:tc>
      </w:tr>
      <w:tr w:rsidR="000050C5" w:rsidRPr="00E41477" w14:paraId="5622CF84" w14:textId="77777777" w:rsidTr="00F9469A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9288" w:type="dxa"/>
            <w:gridSpan w:val="8"/>
            <w:shd w:val="clear" w:color="auto" w:fill="F2F2F2"/>
          </w:tcPr>
          <w:p w14:paraId="6358863D" w14:textId="77777777" w:rsidR="000050C5" w:rsidRPr="00E41477" w:rsidRDefault="000050C5" w:rsidP="00130B1C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3701D8"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  <w:t>Nombres de los Adjuntos</w:t>
            </w:r>
            <w:r w:rsidR="00642D31" w:rsidRPr="003701D8"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  <w:t xml:space="preserve">: </w:t>
            </w:r>
            <w:r w:rsidR="00642D31" w:rsidRPr="003701D8">
              <w:rPr>
                <w:rFonts w:ascii="Verdana" w:hAnsi="Verdana"/>
                <w:i/>
                <w:smallCaps/>
                <w:sz w:val="16"/>
                <w:lang w:val="es-ES"/>
              </w:rPr>
              <w:t>Incluir nombre de los archivos o documentos adjuntos a este informe.</w:t>
            </w:r>
          </w:p>
        </w:tc>
      </w:tr>
      <w:tr w:rsidR="000050C5" w:rsidRPr="00AD379B" w14:paraId="7A8717B5" w14:textId="77777777" w:rsidTr="005F3207">
        <w:tblPrEx>
          <w:tblCellMar>
            <w:top w:w="0" w:type="dxa"/>
            <w:bottom w:w="0" w:type="dxa"/>
          </w:tblCellMar>
        </w:tblPrEx>
        <w:trPr>
          <w:cantSplit/>
          <w:trHeight w:val="168"/>
          <w:jc w:val="center"/>
        </w:trPr>
        <w:tc>
          <w:tcPr>
            <w:tcW w:w="9288" w:type="dxa"/>
            <w:gridSpan w:val="8"/>
          </w:tcPr>
          <w:p w14:paraId="107FD060" w14:textId="77777777" w:rsidR="000050C5" w:rsidRPr="00C9032B" w:rsidRDefault="000050C5" w:rsidP="00130B1C">
            <w:pPr>
              <w:rPr>
                <w:rFonts w:ascii="Verdana" w:hAnsi="Verdana"/>
                <w:i/>
                <w:sz w:val="16"/>
                <w:szCs w:val="16"/>
                <w:lang w:val="es-ES"/>
              </w:rPr>
            </w:pPr>
          </w:p>
          <w:p w14:paraId="1269A90D" w14:textId="77777777" w:rsidR="000050C5" w:rsidRPr="00B23F3F" w:rsidRDefault="000050C5" w:rsidP="00130B1C">
            <w:pPr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</w:p>
        </w:tc>
      </w:tr>
    </w:tbl>
    <w:p w14:paraId="2BA57F9A" w14:textId="77777777" w:rsidR="0035090E" w:rsidRPr="00C9032B" w:rsidRDefault="0035090E" w:rsidP="00B81306">
      <w:pPr>
        <w:rPr>
          <w:lang w:val="es-PE"/>
        </w:rPr>
      </w:pPr>
    </w:p>
    <w:sectPr w:rsidR="0035090E" w:rsidRPr="00C9032B" w:rsidSect="00AA1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55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222D8" w14:textId="77777777" w:rsidR="00DA59F3" w:rsidRDefault="00DA59F3" w:rsidP="008629D0">
      <w:pPr>
        <w:pStyle w:val="Textoindependiente"/>
      </w:pPr>
      <w:r>
        <w:separator/>
      </w:r>
    </w:p>
  </w:endnote>
  <w:endnote w:type="continuationSeparator" w:id="0">
    <w:p w14:paraId="0DFD70F8" w14:textId="77777777" w:rsidR="00DA59F3" w:rsidRDefault="00DA59F3" w:rsidP="008629D0">
      <w:pPr>
        <w:pStyle w:val="Textoindependien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0C129" w14:textId="77777777" w:rsidR="00B1050B" w:rsidRDefault="00B105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04"/>
      <w:gridCol w:w="503"/>
    </w:tblGrid>
    <w:tr w:rsidR="00AA11E7" w:rsidRPr="00C93908" w14:paraId="37B055E1" w14:textId="77777777" w:rsidTr="00375109">
      <w:trPr>
        <w:trHeight w:val="260"/>
        <w:jc w:val="center"/>
      </w:trPr>
      <w:tc>
        <w:tcPr>
          <w:tcW w:w="8451" w:type="dxa"/>
          <w:vAlign w:val="center"/>
        </w:tcPr>
        <w:p w14:paraId="459E74FD" w14:textId="77777777" w:rsidR="00AA11E7" w:rsidRPr="001C133F" w:rsidRDefault="00AA11E7" w:rsidP="00375109">
          <w:pPr>
            <w:jc w:val="center"/>
            <w:rPr>
              <w:sz w:val="14"/>
              <w:szCs w:val="14"/>
              <w:lang w:val="es-ES"/>
            </w:rPr>
          </w:pPr>
          <w:r>
            <w:rPr>
              <w:rFonts w:ascii="Verdana" w:hAnsi="Verdana"/>
              <w:sz w:val="14"/>
              <w:szCs w:val="14"/>
              <w:lang w:val="es-ES"/>
            </w:rPr>
            <w:t>El</w:t>
          </w:r>
          <w:r w:rsidRPr="00EE090D">
            <w:rPr>
              <w:rFonts w:ascii="Verdana" w:hAnsi="Verdana"/>
              <w:sz w:val="14"/>
              <w:szCs w:val="14"/>
              <w:lang w:val="es-ES"/>
            </w:rPr>
            <w:t xml:space="preserve"> logotipo PMI </w:t>
          </w:r>
          <w:proofErr w:type="spellStart"/>
          <w:r w:rsidRPr="00EE090D">
            <w:rPr>
              <w:rFonts w:ascii="Verdana" w:hAnsi="Verdana"/>
              <w:sz w:val="14"/>
              <w:szCs w:val="14"/>
              <w:lang w:val="es-ES"/>
            </w:rPr>
            <w:t>Registered</w:t>
          </w:r>
          <w:proofErr w:type="spellEnd"/>
          <w:r w:rsidRPr="00EE090D">
            <w:rPr>
              <w:rFonts w:ascii="Verdana" w:hAnsi="Verdana"/>
              <w:sz w:val="14"/>
              <w:szCs w:val="14"/>
              <w:lang w:val="es-ES"/>
            </w:rPr>
            <w:t xml:space="preserve"> </w:t>
          </w:r>
          <w:proofErr w:type="spellStart"/>
          <w:r w:rsidRPr="00EE090D">
            <w:rPr>
              <w:rFonts w:ascii="Verdana" w:hAnsi="Verdana"/>
              <w:sz w:val="14"/>
              <w:szCs w:val="14"/>
              <w:lang w:val="es-ES"/>
            </w:rPr>
            <w:t>Education</w:t>
          </w:r>
          <w:proofErr w:type="spellEnd"/>
          <w:r w:rsidRPr="00EE090D">
            <w:rPr>
              <w:rFonts w:ascii="Verdana" w:hAnsi="Verdana"/>
              <w:sz w:val="14"/>
              <w:szCs w:val="14"/>
              <w:lang w:val="es-ES"/>
            </w:rPr>
            <w:t xml:space="preserve"> </w:t>
          </w:r>
          <w:proofErr w:type="spellStart"/>
          <w:r w:rsidRPr="00EE090D">
            <w:rPr>
              <w:rFonts w:ascii="Verdana" w:hAnsi="Verdana"/>
              <w:sz w:val="14"/>
              <w:szCs w:val="14"/>
              <w:lang w:val="es-ES"/>
            </w:rPr>
            <w:t>Provider</w:t>
          </w:r>
          <w:proofErr w:type="spellEnd"/>
          <w:r w:rsidRPr="00EE090D">
            <w:rPr>
              <w:rFonts w:ascii="Verdana" w:hAnsi="Verdana"/>
              <w:sz w:val="14"/>
              <w:szCs w:val="14"/>
              <w:lang w:val="es-ES"/>
            </w:rPr>
            <w:t xml:space="preserve"> </w:t>
          </w:r>
          <w:r>
            <w:rPr>
              <w:rFonts w:ascii="Verdana" w:hAnsi="Verdana"/>
              <w:sz w:val="14"/>
              <w:szCs w:val="14"/>
              <w:lang w:val="es-ES"/>
            </w:rPr>
            <w:t>es una</w:t>
          </w:r>
          <w:r w:rsidRPr="00EE090D">
            <w:rPr>
              <w:rFonts w:ascii="Verdana" w:hAnsi="Verdana"/>
              <w:sz w:val="14"/>
              <w:szCs w:val="14"/>
              <w:lang w:val="es-ES"/>
            </w:rPr>
            <w:t xml:space="preserve"> marca registrada del Project Management </w:t>
          </w:r>
          <w:proofErr w:type="spellStart"/>
          <w:r w:rsidRPr="00EE090D">
            <w:rPr>
              <w:rFonts w:ascii="Verdana" w:hAnsi="Verdana"/>
              <w:sz w:val="14"/>
              <w:szCs w:val="14"/>
              <w:lang w:val="es-ES"/>
            </w:rPr>
            <w:t>Institute</w:t>
          </w:r>
          <w:proofErr w:type="spellEnd"/>
          <w:r w:rsidRPr="00EE090D">
            <w:rPr>
              <w:rFonts w:ascii="Verdana" w:hAnsi="Verdana"/>
              <w:sz w:val="14"/>
              <w:szCs w:val="14"/>
              <w:lang w:val="es-ES"/>
            </w:rPr>
            <w:t>, Inc.</w:t>
          </w:r>
        </w:p>
      </w:tc>
      <w:tc>
        <w:tcPr>
          <w:tcW w:w="513" w:type="dxa"/>
          <w:vAlign w:val="bottom"/>
        </w:tcPr>
        <w:p w14:paraId="6AFAEF04" w14:textId="77777777" w:rsidR="00AA11E7" w:rsidRPr="00C93908" w:rsidRDefault="00AA11E7" w:rsidP="00375109">
          <w:pPr>
            <w:pStyle w:val="Piedepgina"/>
            <w:tabs>
              <w:tab w:val="clear" w:pos="4419"/>
              <w:tab w:val="clear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  <w:r w:rsidRPr="00B1050B">
            <w:rPr>
              <w:rStyle w:val="Nmerodepgina"/>
              <w:rFonts w:ascii="Verdana" w:hAnsi="Verdana"/>
              <w:szCs w:val="16"/>
            </w:rPr>
            <w:fldChar w:fldCharType="begin"/>
          </w:r>
          <w:r w:rsidRPr="00B1050B">
            <w:rPr>
              <w:rStyle w:val="Nmerodepgina"/>
              <w:rFonts w:ascii="Verdana" w:hAnsi="Verdana"/>
              <w:szCs w:val="16"/>
            </w:rPr>
            <w:instrText xml:space="preserve"> PAGE </w:instrText>
          </w:r>
          <w:r w:rsidRPr="00B1050B">
            <w:rPr>
              <w:rStyle w:val="Nmerodepgina"/>
              <w:rFonts w:ascii="Verdana" w:hAnsi="Verdana"/>
              <w:szCs w:val="16"/>
            </w:rPr>
            <w:fldChar w:fldCharType="separate"/>
          </w:r>
          <w:r w:rsidR="00B1050B">
            <w:rPr>
              <w:rStyle w:val="Nmerodepgina"/>
              <w:rFonts w:ascii="Verdana" w:hAnsi="Verdana"/>
              <w:noProof/>
              <w:szCs w:val="16"/>
            </w:rPr>
            <w:t>2</w:t>
          </w:r>
          <w:r w:rsidRPr="00B1050B">
            <w:rPr>
              <w:rStyle w:val="Nmerodepgina"/>
              <w:rFonts w:ascii="Verdana" w:hAnsi="Verdana"/>
              <w:szCs w:val="16"/>
            </w:rPr>
            <w:fldChar w:fldCharType="end"/>
          </w:r>
        </w:p>
      </w:tc>
    </w:tr>
  </w:tbl>
  <w:p w14:paraId="02DB6219" w14:textId="77777777" w:rsidR="00912D73" w:rsidRPr="003B455D" w:rsidRDefault="00912D73" w:rsidP="003B455D">
    <w:pPr>
      <w:pStyle w:val="Piedepgina"/>
      <w:rPr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507"/>
    </w:tblGrid>
    <w:tr w:rsidR="0022657C" w:rsidRPr="00A21AA4" w14:paraId="77A7DDC4" w14:textId="77777777" w:rsidTr="003B7BE3">
      <w:tc>
        <w:tcPr>
          <w:tcW w:w="9213" w:type="dxa"/>
        </w:tcPr>
        <w:p w14:paraId="3DB5EABF" w14:textId="77777777" w:rsidR="0022657C" w:rsidRPr="00A21AA4" w:rsidRDefault="0022657C" w:rsidP="003B7BE3">
          <w:pPr>
            <w:tabs>
              <w:tab w:val="left" w:pos="993"/>
              <w:tab w:val="center" w:pos="4419"/>
              <w:tab w:val="right" w:pos="8838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  <w:r w:rsidRPr="00A21AA4">
            <w:rPr>
              <w:rFonts w:ascii="Verdana" w:hAnsi="Verdana"/>
              <w:sz w:val="16"/>
              <w:szCs w:val="16"/>
              <w:lang w:val="es-ES"/>
            </w:rPr>
            <w:t xml:space="preserve">Contacto: </w:t>
          </w:r>
          <w:hyperlink r:id="rId1" w:history="1">
            <w:r w:rsidRPr="00A21AA4">
              <w:rPr>
                <w:rFonts w:ascii="Verdana" w:hAnsi="Verdana"/>
                <w:color w:val="0000FF"/>
                <w:sz w:val="16"/>
                <w:szCs w:val="16"/>
                <w:u w:val="single"/>
                <w:lang w:val="es-ES"/>
              </w:rPr>
              <w:t>informes@dharma-consulting.com</w:t>
            </w:r>
          </w:hyperlink>
          <w:r w:rsidRPr="00A21AA4">
            <w:rPr>
              <w:rFonts w:ascii="Verdana" w:hAnsi="Verdana"/>
              <w:sz w:val="16"/>
              <w:szCs w:val="16"/>
              <w:lang w:val="es-ES"/>
            </w:rPr>
            <w:t xml:space="preserve">  Página Web: </w:t>
          </w:r>
          <w:hyperlink r:id="rId2" w:history="1">
            <w:r w:rsidRPr="00A21AA4">
              <w:rPr>
                <w:rFonts w:ascii="Verdana" w:hAnsi="Verdana"/>
                <w:color w:val="0000FF"/>
                <w:sz w:val="16"/>
                <w:szCs w:val="16"/>
                <w:u w:val="single"/>
                <w:lang w:val="es-ES"/>
              </w:rPr>
              <w:t>www.dharmacon.net</w:t>
            </w:r>
          </w:hyperlink>
        </w:p>
        <w:p w14:paraId="06FB7443" w14:textId="77777777" w:rsidR="0022657C" w:rsidRPr="00A21AA4" w:rsidRDefault="0022657C" w:rsidP="003B7BE3">
          <w:pPr>
            <w:tabs>
              <w:tab w:val="left" w:pos="993"/>
              <w:tab w:val="center" w:pos="4419"/>
              <w:tab w:val="right" w:pos="8838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</w:p>
      </w:tc>
    </w:tr>
    <w:tr w:rsidR="0022657C" w:rsidRPr="00A21AA4" w14:paraId="0E0A01D0" w14:textId="77777777" w:rsidTr="003B7BE3">
      <w:tc>
        <w:tcPr>
          <w:tcW w:w="9213" w:type="dxa"/>
        </w:tcPr>
        <w:p w14:paraId="7DF3A794" w14:textId="77777777" w:rsidR="0022657C" w:rsidRPr="00A21AA4" w:rsidRDefault="0022657C" w:rsidP="003B7BE3">
          <w:pPr>
            <w:tabs>
              <w:tab w:val="center" w:pos="4419"/>
              <w:tab w:val="right" w:pos="8838"/>
            </w:tabs>
            <w:jc w:val="center"/>
            <w:rPr>
              <w:rFonts w:ascii="Verdana" w:hAnsi="Verdana"/>
              <w:sz w:val="14"/>
              <w:szCs w:val="14"/>
              <w:lang w:val="es-PE"/>
            </w:rPr>
          </w:pPr>
          <w:r w:rsidRPr="00A21AA4">
            <w:rPr>
              <w:rFonts w:ascii="Verdana" w:hAnsi="Verdana"/>
              <w:sz w:val="14"/>
              <w:szCs w:val="14"/>
              <w:lang w:val="es-PE"/>
            </w:rPr>
            <w:t xml:space="preserve">El logotipo PMI </w:t>
          </w:r>
          <w:proofErr w:type="spellStart"/>
          <w:r w:rsidRPr="00A21AA4">
            <w:rPr>
              <w:rFonts w:ascii="Verdana" w:hAnsi="Verdana"/>
              <w:sz w:val="14"/>
              <w:szCs w:val="14"/>
              <w:lang w:val="es-PE"/>
            </w:rPr>
            <w:t>Registered</w:t>
          </w:r>
          <w:proofErr w:type="spellEnd"/>
          <w:r w:rsidRPr="00A21AA4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A21AA4">
            <w:rPr>
              <w:rFonts w:ascii="Verdana" w:hAnsi="Verdana"/>
              <w:sz w:val="14"/>
              <w:szCs w:val="14"/>
              <w:lang w:val="es-PE"/>
            </w:rPr>
            <w:t>Education</w:t>
          </w:r>
          <w:proofErr w:type="spellEnd"/>
          <w:r w:rsidRPr="00A21AA4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A21AA4">
            <w:rPr>
              <w:rFonts w:ascii="Verdana" w:hAnsi="Verdana"/>
              <w:sz w:val="14"/>
              <w:szCs w:val="14"/>
              <w:lang w:val="es-PE"/>
            </w:rPr>
            <w:t>Provider</w:t>
          </w:r>
          <w:proofErr w:type="spellEnd"/>
          <w:r w:rsidRPr="00A21AA4">
            <w:rPr>
              <w:rFonts w:ascii="Verdana" w:hAnsi="Verdana"/>
              <w:sz w:val="14"/>
              <w:szCs w:val="14"/>
              <w:lang w:val="es-PE"/>
            </w:rPr>
            <w:t xml:space="preserve"> es una marca registrada del Project Management </w:t>
          </w:r>
          <w:proofErr w:type="spellStart"/>
          <w:r w:rsidRPr="00A21AA4">
            <w:rPr>
              <w:rFonts w:ascii="Verdana" w:hAnsi="Verdana"/>
              <w:sz w:val="14"/>
              <w:szCs w:val="14"/>
              <w:lang w:val="es-PE"/>
            </w:rPr>
            <w:t>Institute</w:t>
          </w:r>
          <w:proofErr w:type="spellEnd"/>
          <w:r w:rsidRPr="00A21AA4">
            <w:rPr>
              <w:rFonts w:ascii="Verdana" w:hAnsi="Verdana"/>
              <w:sz w:val="14"/>
              <w:szCs w:val="14"/>
              <w:lang w:val="es-PE"/>
            </w:rPr>
            <w:t>, Inc.</w:t>
          </w:r>
        </w:p>
        <w:p w14:paraId="0770D0E1" w14:textId="77777777" w:rsidR="0022657C" w:rsidRPr="00A21AA4" w:rsidRDefault="0022657C" w:rsidP="003B7BE3">
          <w:pPr>
            <w:tabs>
              <w:tab w:val="left" w:pos="993"/>
              <w:tab w:val="center" w:pos="4419"/>
              <w:tab w:val="right" w:pos="8838"/>
            </w:tabs>
            <w:jc w:val="center"/>
            <w:rPr>
              <w:rFonts w:ascii="Verdana" w:hAnsi="Verdana"/>
              <w:sz w:val="16"/>
              <w:szCs w:val="16"/>
              <w:lang w:val="es-ES"/>
            </w:rPr>
          </w:pPr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Dharma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Consulting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como un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Registered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Education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Provider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(R.E.P.) ha sido revisada y aprobada por el Project Management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Institute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(PMI) para otorgar unidades de desarrollo profesional (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PDUs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) por sus cursos. Dharma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Consulting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ha aceptado regirse por los criterios establecidos de aseguramiento de calidad del PMI.</w:t>
          </w:r>
        </w:p>
      </w:tc>
    </w:tr>
  </w:tbl>
  <w:p w14:paraId="30F43346" w14:textId="77777777" w:rsidR="00912D73" w:rsidRPr="008F7367" w:rsidRDefault="00912D73" w:rsidP="008F7367">
    <w:pPr>
      <w:pStyle w:val="Piedepgina"/>
      <w:rPr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47D55" w14:textId="77777777" w:rsidR="00DA59F3" w:rsidRDefault="00DA59F3" w:rsidP="008629D0">
      <w:pPr>
        <w:pStyle w:val="Textoindependiente"/>
      </w:pPr>
      <w:r>
        <w:separator/>
      </w:r>
    </w:p>
  </w:footnote>
  <w:footnote w:type="continuationSeparator" w:id="0">
    <w:p w14:paraId="4646BCCD" w14:textId="77777777" w:rsidR="00DA59F3" w:rsidRDefault="00DA59F3" w:rsidP="008629D0">
      <w:pPr>
        <w:pStyle w:val="Textoindependien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3ECC0" w14:textId="77777777" w:rsidR="00912D73" w:rsidRDefault="00912D73" w:rsidP="00317DC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BE2F61" w14:textId="77777777" w:rsidR="00912D73" w:rsidRDefault="00912D73" w:rsidP="006D7A9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5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581"/>
      <w:gridCol w:w="4264"/>
    </w:tblGrid>
    <w:tr w:rsidR="00313988" w14:paraId="4F467A44" w14:textId="77777777" w:rsidTr="00313988">
      <w:trPr>
        <w:jc w:val="center"/>
      </w:trPr>
      <w:tc>
        <w:tcPr>
          <w:tcW w:w="460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C49E5F2" w14:textId="79983C36" w:rsidR="00313988" w:rsidRDefault="00A46477">
          <w:pPr>
            <w:pStyle w:val="Encabezado"/>
            <w:tabs>
              <w:tab w:val="left" w:pos="708"/>
            </w:tabs>
            <w:spacing w:after="120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noProof/>
              <w:lang w:val="es-PE"/>
            </w:rPr>
            <w:drawing>
              <wp:inline distT="0" distB="0" distL="0" distR="0" wp14:anchorId="4D9E4E35" wp14:editId="0D4A61D7">
                <wp:extent cx="2619375" cy="44767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0A0725EC" w14:textId="77777777" w:rsidR="00313988" w:rsidRDefault="00313988">
          <w:pPr>
            <w:pStyle w:val="Encabezado"/>
            <w:tabs>
              <w:tab w:val="left" w:pos="708"/>
            </w:tabs>
            <w:spacing w:after="120"/>
            <w:jc w:val="right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rFonts w:ascii="Verdana" w:hAnsi="Verdana"/>
              <w:sz w:val="16"/>
              <w:szCs w:val="16"/>
              <w:lang w:val="es-PE"/>
            </w:rPr>
            <w:t>FOR270 – Informe de Auditoría de Calidad</w:t>
          </w:r>
        </w:p>
      </w:tc>
    </w:tr>
  </w:tbl>
  <w:p w14:paraId="5DCD70FF" w14:textId="77777777" w:rsidR="00912D73" w:rsidRPr="00DB3005" w:rsidRDefault="00912D73" w:rsidP="006D7A9C">
    <w:pPr>
      <w:pStyle w:val="Encabezado"/>
      <w:rPr>
        <w:sz w:val="14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5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581"/>
      <w:gridCol w:w="4264"/>
    </w:tblGrid>
    <w:tr w:rsidR="00AA11E7" w14:paraId="0E4FC8A6" w14:textId="77777777" w:rsidTr="00375109">
      <w:trPr>
        <w:jc w:val="center"/>
      </w:trPr>
      <w:tc>
        <w:tcPr>
          <w:tcW w:w="460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3A1C722" w14:textId="1B72A06D" w:rsidR="00AA11E7" w:rsidRDefault="00A46477" w:rsidP="00375109">
          <w:pPr>
            <w:pStyle w:val="Encabezado"/>
            <w:tabs>
              <w:tab w:val="left" w:pos="708"/>
            </w:tabs>
            <w:spacing w:after="120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noProof/>
              <w:lang w:val="es-PE"/>
            </w:rPr>
            <w:drawing>
              <wp:inline distT="0" distB="0" distL="0" distR="0" wp14:anchorId="4D2B3326" wp14:editId="29221454">
                <wp:extent cx="2619375" cy="44767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606142E2" w14:textId="77777777" w:rsidR="00AA11E7" w:rsidRDefault="00AA11E7" w:rsidP="00375109">
          <w:pPr>
            <w:pStyle w:val="Encabezado"/>
            <w:tabs>
              <w:tab w:val="left" w:pos="708"/>
            </w:tabs>
            <w:spacing w:after="120"/>
            <w:jc w:val="right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rFonts w:ascii="Verdana" w:hAnsi="Verdana"/>
              <w:sz w:val="16"/>
              <w:szCs w:val="16"/>
              <w:lang w:val="es-PE"/>
            </w:rPr>
            <w:t>FOR270 – Informe de Auditoría de Calidad</w:t>
          </w:r>
        </w:p>
      </w:tc>
    </w:tr>
  </w:tbl>
  <w:p w14:paraId="25D1350A" w14:textId="77777777" w:rsidR="00912D73" w:rsidRPr="00AA11E7" w:rsidRDefault="00912D73" w:rsidP="008F7367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F7D"/>
    <w:multiLevelType w:val="hybridMultilevel"/>
    <w:tmpl w:val="603A0204"/>
    <w:lvl w:ilvl="0" w:tplc="A4D06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D67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color w:val="00008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70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19268E"/>
    <w:multiLevelType w:val="hybridMultilevel"/>
    <w:tmpl w:val="7DCEEB0A"/>
    <w:lvl w:ilvl="0" w:tplc="4C0823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D7C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A7348"/>
    <w:multiLevelType w:val="hybridMultilevel"/>
    <w:tmpl w:val="69EC1966"/>
    <w:lvl w:ilvl="0" w:tplc="16506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387B"/>
    <w:multiLevelType w:val="hybridMultilevel"/>
    <w:tmpl w:val="CA6AF988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29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05311B"/>
    <w:multiLevelType w:val="hybridMultilevel"/>
    <w:tmpl w:val="4B4E5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E61B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AF49C2"/>
    <w:multiLevelType w:val="hybridMultilevel"/>
    <w:tmpl w:val="5858A62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7579C6"/>
    <w:multiLevelType w:val="hybridMultilevel"/>
    <w:tmpl w:val="CBB47582"/>
    <w:lvl w:ilvl="0" w:tplc="55528F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143E5"/>
    <w:multiLevelType w:val="hybridMultilevel"/>
    <w:tmpl w:val="C33EA96C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34CE1490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B0F3D"/>
    <w:multiLevelType w:val="hybridMultilevel"/>
    <w:tmpl w:val="715AEBB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ED26EC"/>
    <w:multiLevelType w:val="hybridMultilevel"/>
    <w:tmpl w:val="5FBAE6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04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D466ACF"/>
    <w:multiLevelType w:val="singleLevel"/>
    <w:tmpl w:val="8B40BAC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E340284"/>
    <w:multiLevelType w:val="hybridMultilevel"/>
    <w:tmpl w:val="5E7AE4C8"/>
    <w:lvl w:ilvl="0" w:tplc="55528F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545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95910986">
    <w:abstractNumId w:val="6"/>
  </w:num>
  <w:num w:numId="2" w16cid:durableId="259146726">
    <w:abstractNumId w:val="8"/>
  </w:num>
  <w:num w:numId="3" w16cid:durableId="2133329801">
    <w:abstractNumId w:val="14"/>
  </w:num>
  <w:num w:numId="4" w16cid:durableId="1283222563">
    <w:abstractNumId w:val="17"/>
  </w:num>
  <w:num w:numId="5" w16cid:durableId="1399982903">
    <w:abstractNumId w:val="15"/>
  </w:num>
  <w:num w:numId="6" w16cid:durableId="17242372">
    <w:abstractNumId w:val="3"/>
  </w:num>
  <w:num w:numId="7" w16cid:durableId="1714618405">
    <w:abstractNumId w:val="1"/>
  </w:num>
  <w:num w:numId="8" w16cid:durableId="868564334">
    <w:abstractNumId w:val="5"/>
  </w:num>
  <w:num w:numId="9" w16cid:durableId="1941572071">
    <w:abstractNumId w:val="11"/>
  </w:num>
  <w:num w:numId="10" w16cid:durableId="631181366">
    <w:abstractNumId w:val="4"/>
  </w:num>
  <w:num w:numId="11" w16cid:durableId="435295462">
    <w:abstractNumId w:val="0"/>
  </w:num>
  <w:num w:numId="12" w16cid:durableId="1726486779">
    <w:abstractNumId w:val="9"/>
  </w:num>
  <w:num w:numId="13" w16cid:durableId="2089230818">
    <w:abstractNumId w:val="13"/>
  </w:num>
  <w:num w:numId="14" w16cid:durableId="501242311">
    <w:abstractNumId w:val="7"/>
  </w:num>
  <w:num w:numId="15" w16cid:durableId="1647780028">
    <w:abstractNumId w:val="16"/>
  </w:num>
  <w:num w:numId="16" w16cid:durableId="1998223913">
    <w:abstractNumId w:val="2"/>
  </w:num>
  <w:num w:numId="17" w16cid:durableId="1494376649">
    <w:abstractNumId w:val="12"/>
  </w:num>
  <w:num w:numId="18" w16cid:durableId="1333292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7D"/>
    <w:rsid w:val="000050C5"/>
    <w:rsid w:val="00005C1A"/>
    <w:rsid w:val="00012DDD"/>
    <w:rsid w:val="00013337"/>
    <w:rsid w:val="000275BA"/>
    <w:rsid w:val="00027E70"/>
    <w:rsid w:val="00035976"/>
    <w:rsid w:val="0005400D"/>
    <w:rsid w:val="000A35EC"/>
    <w:rsid w:val="000B0A47"/>
    <w:rsid w:val="000B4726"/>
    <w:rsid w:val="000E7E4C"/>
    <w:rsid w:val="00110E4D"/>
    <w:rsid w:val="00130B1C"/>
    <w:rsid w:val="0013328B"/>
    <w:rsid w:val="001400AC"/>
    <w:rsid w:val="00145234"/>
    <w:rsid w:val="00157ACA"/>
    <w:rsid w:val="00160BA9"/>
    <w:rsid w:val="00162073"/>
    <w:rsid w:val="00165306"/>
    <w:rsid w:val="00166338"/>
    <w:rsid w:val="00177804"/>
    <w:rsid w:val="001A2A02"/>
    <w:rsid w:val="001A589F"/>
    <w:rsid w:val="001B0664"/>
    <w:rsid w:val="001C3E54"/>
    <w:rsid w:val="001F724B"/>
    <w:rsid w:val="0021059A"/>
    <w:rsid w:val="002136EB"/>
    <w:rsid w:val="0022657C"/>
    <w:rsid w:val="00251DCC"/>
    <w:rsid w:val="0025329D"/>
    <w:rsid w:val="00281933"/>
    <w:rsid w:val="002A00D5"/>
    <w:rsid w:val="002A5AB6"/>
    <w:rsid w:val="002B20E9"/>
    <w:rsid w:val="002B6525"/>
    <w:rsid w:val="002C2D1B"/>
    <w:rsid w:val="002C2EDC"/>
    <w:rsid w:val="002C40AC"/>
    <w:rsid w:val="002D2891"/>
    <w:rsid w:val="002E4290"/>
    <w:rsid w:val="002F7B98"/>
    <w:rsid w:val="003068AB"/>
    <w:rsid w:val="00310ECD"/>
    <w:rsid w:val="00313988"/>
    <w:rsid w:val="00317DCA"/>
    <w:rsid w:val="003233D0"/>
    <w:rsid w:val="00326B2F"/>
    <w:rsid w:val="003331F9"/>
    <w:rsid w:val="003448D2"/>
    <w:rsid w:val="0035090E"/>
    <w:rsid w:val="0035194D"/>
    <w:rsid w:val="003671D2"/>
    <w:rsid w:val="00367242"/>
    <w:rsid w:val="003701D8"/>
    <w:rsid w:val="00375109"/>
    <w:rsid w:val="00377BD1"/>
    <w:rsid w:val="00387965"/>
    <w:rsid w:val="003902AE"/>
    <w:rsid w:val="003976ED"/>
    <w:rsid w:val="003B455D"/>
    <w:rsid w:val="003B7BE3"/>
    <w:rsid w:val="003C4AC8"/>
    <w:rsid w:val="003D7CD4"/>
    <w:rsid w:val="003E1D29"/>
    <w:rsid w:val="003E3AFD"/>
    <w:rsid w:val="003F7B18"/>
    <w:rsid w:val="003F7D11"/>
    <w:rsid w:val="0041155A"/>
    <w:rsid w:val="00421ED3"/>
    <w:rsid w:val="00434C8A"/>
    <w:rsid w:val="004376A3"/>
    <w:rsid w:val="0044138E"/>
    <w:rsid w:val="00442A79"/>
    <w:rsid w:val="004458D6"/>
    <w:rsid w:val="00451899"/>
    <w:rsid w:val="0046629A"/>
    <w:rsid w:val="00475448"/>
    <w:rsid w:val="004758E2"/>
    <w:rsid w:val="00481ABB"/>
    <w:rsid w:val="00483526"/>
    <w:rsid w:val="00485BCE"/>
    <w:rsid w:val="004A3A71"/>
    <w:rsid w:val="004B060A"/>
    <w:rsid w:val="004D2730"/>
    <w:rsid w:val="004D4193"/>
    <w:rsid w:val="004D41E4"/>
    <w:rsid w:val="004E0794"/>
    <w:rsid w:val="004F0599"/>
    <w:rsid w:val="00505F07"/>
    <w:rsid w:val="00522209"/>
    <w:rsid w:val="0055132B"/>
    <w:rsid w:val="00560869"/>
    <w:rsid w:val="00565C90"/>
    <w:rsid w:val="005718FE"/>
    <w:rsid w:val="00577CAC"/>
    <w:rsid w:val="005840BB"/>
    <w:rsid w:val="00587B14"/>
    <w:rsid w:val="00591EBD"/>
    <w:rsid w:val="005A7864"/>
    <w:rsid w:val="005A7DC3"/>
    <w:rsid w:val="005C3FE3"/>
    <w:rsid w:val="005E3045"/>
    <w:rsid w:val="005F11C2"/>
    <w:rsid w:val="005F1534"/>
    <w:rsid w:val="005F3207"/>
    <w:rsid w:val="00610028"/>
    <w:rsid w:val="00613A27"/>
    <w:rsid w:val="00617DD0"/>
    <w:rsid w:val="00630D65"/>
    <w:rsid w:val="00641E9B"/>
    <w:rsid w:val="00642D31"/>
    <w:rsid w:val="00661D13"/>
    <w:rsid w:val="00681778"/>
    <w:rsid w:val="006870F6"/>
    <w:rsid w:val="0069342A"/>
    <w:rsid w:val="006A4D71"/>
    <w:rsid w:val="006B2219"/>
    <w:rsid w:val="006B694A"/>
    <w:rsid w:val="006D7A9C"/>
    <w:rsid w:val="006E27DE"/>
    <w:rsid w:val="006E3636"/>
    <w:rsid w:val="006E5529"/>
    <w:rsid w:val="006F18D7"/>
    <w:rsid w:val="00704ED1"/>
    <w:rsid w:val="007067D9"/>
    <w:rsid w:val="00716E08"/>
    <w:rsid w:val="007308C3"/>
    <w:rsid w:val="00732AAA"/>
    <w:rsid w:val="0073606E"/>
    <w:rsid w:val="00746928"/>
    <w:rsid w:val="00752F9C"/>
    <w:rsid w:val="0075722A"/>
    <w:rsid w:val="0076496F"/>
    <w:rsid w:val="007661FA"/>
    <w:rsid w:val="00794FF3"/>
    <w:rsid w:val="007E3D37"/>
    <w:rsid w:val="00801DD7"/>
    <w:rsid w:val="008075DC"/>
    <w:rsid w:val="008077ED"/>
    <w:rsid w:val="0081514C"/>
    <w:rsid w:val="0082079B"/>
    <w:rsid w:val="00820B5D"/>
    <w:rsid w:val="00823551"/>
    <w:rsid w:val="008252D0"/>
    <w:rsid w:val="00842974"/>
    <w:rsid w:val="008629D0"/>
    <w:rsid w:val="00863D5A"/>
    <w:rsid w:val="008642BA"/>
    <w:rsid w:val="00872D64"/>
    <w:rsid w:val="00880C1E"/>
    <w:rsid w:val="0088473C"/>
    <w:rsid w:val="00884AF9"/>
    <w:rsid w:val="00885D5F"/>
    <w:rsid w:val="008956A8"/>
    <w:rsid w:val="008A060F"/>
    <w:rsid w:val="008B1E89"/>
    <w:rsid w:val="008B3843"/>
    <w:rsid w:val="008C371E"/>
    <w:rsid w:val="008E4DC2"/>
    <w:rsid w:val="008F7367"/>
    <w:rsid w:val="00903343"/>
    <w:rsid w:val="00905710"/>
    <w:rsid w:val="00912D73"/>
    <w:rsid w:val="0091403C"/>
    <w:rsid w:val="009152F0"/>
    <w:rsid w:val="009206BB"/>
    <w:rsid w:val="009242E8"/>
    <w:rsid w:val="00937978"/>
    <w:rsid w:val="00941B3D"/>
    <w:rsid w:val="00944E18"/>
    <w:rsid w:val="009464D3"/>
    <w:rsid w:val="00954D05"/>
    <w:rsid w:val="009579EE"/>
    <w:rsid w:val="00960C14"/>
    <w:rsid w:val="00985129"/>
    <w:rsid w:val="009B5898"/>
    <w:rsid w:val="009F0BA0"/>
    <w:rsid w:val="009F327C"/>
    <w:rsid w:val="009F428E"/>
    <w:rsid w:val="009F6BBB"/>
    <w:rsid w:val="00A060D7"/>
    <w:rsid w:val="00A100BD"/>
    <w:rsid w:val="00A24149"/>
    <w:rsid w:val="00A263D0"/>
    <w:rsid w:val="00A37A64"/>
    <w:rsid w:val="00A41C3C"/>
    <w:rsid w:val="00A46477"/>
    <w:rsid w:val="00A64360"/>
    <w:rsid w:val="00A656FC"/>
    <w:rsid w:val="00A65A4F"/>
    <w:rsid w:val="00A66065"/>
    <w:rsid w:val="00A954E0"/>
    <w:rsid w:val="00AA11E7"/>
    <w:rsid w:val="00AA1E16"/>
    <w:rsid w:val="00AC6082"/>
    <w:rsid w:val="00AD1373"/>
    <w:rsid w:val="00AE151B"/>
    <w:rsid w:val="00AE763A"/>
    <w:rsid w:val="00B1050B"/>
    <w:rsid w:val="00B1217B"/>
    <w:rsid w:val="00B35892"/>
    <w:rsid w:val="00B51ECE"/>
    <w:rsid w:val="00B550CA"/>
    <w:rsid w:val="00B645A8"/>
    <w:rsid w:val="00B65218"/>
    <w:rsid w:val="00B7338A"/>
    <w:rsid w:val="00B81306"/>
    <w:rsid w:val="00B81343"/>
    <w:rsid w:val="00B93BE6"/>
    <w:rsid w:val="00BB2668"/>
    <w:rsid w:val="00BD1142"/>
    <w:rsid w:val="00BE3A47"/>
    <w:rsid w:val="00BF2FB2"/>
    <w:rsid w:val="00C12E8D"/>
    <w:rsid w:val="00C16F14"/>
    <w:rsid w:val="00C36E87"/>
    <w:rsid w:val="00C45D52"/>
    <w:rsid w:val="00C556ED"/>
    <w:rsid w:val="00C67626"/>
    <w:rsid w:val="00C71E82"/>
    <w:rsid w:val="00C9032B"/>
    <w:rsid w:val="00C911F7"/>
    <w:rsid w:val="00C95886"/>
    <w:rsid w:val="00CA2DCB"/>
    <w:rsid w:val="00CB2B28"/>
    <w:rsid w:val="00CB7FD2"/>
    <w:rsid w:val="00CD63DF"/>
    <w:rsid w:val="00CE3615"/>
    <w:rsid w:val="00D00EF6"/>
    <w:rsid w:val="00D15510"/>
    <w:rsid w:val="00D15E4B"/>
    <w:rsid w:val="00D40151"/>
    <w:rsid w:val="00D405F8"/>
    <w:rsid w:val="00D45F92"/>
    <w:rsid w:val="00D50343"/>
    <w:rsid w:val="00D5297D"/>
    <w:rsid w:val="00D53422"/>
    <w:rsid w:val="00D5357F"/>
    <w:rsid w:val="00D76596"/>
    <w:rsid w:val="00D85F58"/>
    <w:rsid w:val="00D959DC"/>
    <w:rsid w:val="00DA59F3"/>
    <w:rsid w:val="00DB3005"/>
    <w:rsid w:val="00DC7161"/>
    <w:rsid w:val="00E01C3C"/>
    <w:rsid w:val="00E06394"/>
    <w:rsid w:val="00E116F1"/>
    <w:rsid w:val="00E14012"/>
    <w:rsid w:val="00E228B4"/>
    <w:rsid w:val="00E31474"/>
    <w:rsid w:val="00E31D49"/>
    <w:rsid w:val="00E71914"/>
    <w:rsid w:val="00E83002"/>
    <w:rsid w:val="00E92B6C"/>
    <w:rsid w:val="00E937E3"/>
    <w:rsid w:val="00EB0F42"/>
    <w:rsid w:val="00EB7D88"/>
    <w:rsid w:val="00EE7110"/>
    <w:rsid w:val="00EE7582"/>
    <w:rsid w:val="00EF325B"/>
    <w:rsid w:val="00EF7F16"/>
    <w:rsid w:val="00F01C3B"/>
    <w:rsid w:val="00F0307A"/>
    <w:rsid w:val="00F075AE"/>
    <w:rsid w:val="00F14243"/>
    <w:rsid w:val="00F2625B"/>
    <w:rsid w:val="00F4097C"/>
    <w:rsid w:val="00F447B2"/>
    <w:rsid w:val="00F64E6D"/>
    <w:rsid w:val="00F722EF"/>
    <w:rsid w:val="00F92E8F"/>
    <w:rsid w:val="00F9469A"/>
    <w:rsid w:val="00F96E48"/>
    <w:rsid w:val="00F97B5C"/>
    <w:rsid w:val="00FA15FD"/>
    <w:rsid w:val="00FA63D9"/>
    <w:rsid w:val="00FF1F34"/>
    <w:rsid w:val="00FF23B4"/>
    <w:rsid w:val="00FF25EE"/>
    <w:rsid w:val="00FF4675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A9EEAB0"/>
  <w15:chartTrackingRefBased/>
  <w15:docId w15:val="{87E5C8CA-7D2B-473D-B29B-4CEEE280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ES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04"/>
      </w:tabs>
      <w:jc w:val="both"/>
      <w:outlineLvl w:val="2"/>
    </w:pPr>
    <w:rPr>
      <w:rFonts w:ascii="Arial" w:hAnsi="Arial"/>
      <w:b/>
      <w:i/>
      <w:sz w:val="22"/>
      <w:lang w:val="es-MX"/>
    </w:rPr>
  </w:style>
  <w:style w:type="paragraph" w:styleId="Ttulo4">
    <w:name w:val="heading 4"/>
    <w:basedOn w:val="Normal"/>
    <w:next w:val="Normal"/>
    <w:qFormat/>
    <w:pPr>
      <w:keepNext/>
      <w:ind w:right="360"/>
      <w:jc w:val="center"/>
      <w:outlineLvl w:val="3"/>
    </w:pPr>
    <w:rPr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"/>
    </w:rPr>
  </w:style>
  <w:style w:type="paragraph" w:customStyle="1" w:styleId="BodyText2">
    <w:name w:val="Body Text 2"/>
    <w:basedOn w:val="Normal"/>
    <w:pPr>
      <w:jc w:val="both"/>
    </w:pPr>
    <w:rPr>
      <w:sz w:val="24"/>
      <w:lang w:val="es-ES"/>
    </w:rPr>
  </w:style>
  <w:style w:type="paragraph" w:styleId="Textoindependiente2">
    <w:name w:val="Body Text 2"/>
    <w:basedOn w:val="Normal"/>
    <w:pPr>
      <w:overflowPunct/>
      <w:autoSpaceDE/>
      <w:autoSpaceDN/>
      <w:adjustRightInd/>
      <w:jc w:val="both"/>
      <w:textAlignment w:val="auto"/>
    </w:pPr>
    <w:rPr>
      <w:sz w:val="22"/>
      <w:szCs w:val="24"/>
      <w:lang w:val="es-MX"/>
    </w:rPr>
  </w:style>
  <w:style w:type="paragraph" w:styleId="Textoindependiente3">
    <w:name w:val="Body Text 3"/>
    <w:basedOn w:val="Normal"/>
    <w:rPr>
      <w:rFonts w:ascii="Arial" w:hAnsi="Arial"/>
      <w:i/>
      <w:sz w:val="22"/>
      <w:lang w:val="es-MX"/>
    </w:rPr>
  </w:style>
  <w:style w:type="table" w:styleId="Tablaconcuadrcula">
    <w:name w:val="Table Grid"/>
    <w:basedOn w:val="Tablanormal"/>
    <w:rsid w:val="000359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A5AB6"/>
  </w:style>
  <w:style w:type="character" w:styleId="Hipervnculo">
    <w:name w:val="Hyperlink"/>
    <w:rsid w:val="00BD114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8F7367"/>
    <w:rPr>
      <w:lang w:val="en-US"/>
    </w:rPr>
  </w:style>
  <w:style w:type="character" w:customStyle="1" w:styleId="EncabezadoCar">
    <w:name w:val="Encabezado Car"/>
    <w:link w:val="Encabezado"/>
    <w:rsid w:val="00313988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armacon.net" TargetMode="External"/><Relationship Id="rId1" Type="http://schemas.openxmlformats.org/officeDocument/2006/relationships/hyperlink" Target="mailto:informes@dharma-consult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1792</Characters>
  <Application>Microsoft Office Word</Application>
  <DocSecurity>0</DocSecurity>
  <Lines>66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Informe de Auditoria de Calidad</vt:lpstr>
    </vt:vector>
  </TitlesOfParts>
  <Company/>
  <LinksUpToDate>false</LinksUpToDate>
  <CharactersWithSpaces>2048</CharactersWithSpaces>
  <SharedDoc>false</SharedDoc>
  <HLinks>
    <vt:vector size="12" baseType="variant">
      <vt:variant>
        <vt:i4>5505039</vt:i4>
      </vt:variant>
      <vt:variant>
        <vt:i4>8</vt:i4>
      </vt:variant>
      <vt:variant>
        <vt:i4>0</vt:i4>
      </vt:variant>
      <vt:variant>
        <vt:i4>5</vt:i4>
      </vt:variant>
      <vt:variant>
        <vt:lpwstr>http://www.dharmacon.net/</vt:lpwstr>
      </vt:variant>
      <vt:variant>
        <vt:lpwstr/>
      </vt:variant>
      <vt:variant>
        <vt:i4>6422541</vt:i4>
      </vt:variant>
      <vt:variant>
        <vt:i4>5</vt:i4>
      </vt:variant>
      <vt:variant>
        <vt:i4>0</vt:i4>
      </vt:variant>
      <vt:variant>
        <vt:i4>5</vt:i4>
      </vt:variant>
      <vt:variant>
        <vt:lpwstr>mailto:informes@dharma-consulting.com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Informe de Auditoria de Calidad</dc:title>
  <dc:subject>Formatos para GP</dc:subject>
  <dc:creator>Dharma Consulting</dc:creator>
  <cp:keywords/>
  <cp:lastModifiedBy>Rodrigo Castilla</cp:lastModifiedBy>
  <cp:revision>2</cp:revision>
  <cp:lastPrinted>2007-11-13T20:51:00Z</cp:lastPrinted>
  <dcterms:created xsi:type="dcterms:W3CDTF">2024-05-14T23:54:00Z</dcterms:created>
  <dcterms:modified xsi:type="dcterms:W3CDTF">2024-05-14T23:54:00Z</dcterms:modified>
</cp:coreProperties>
</file>