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AD" w:rsidRPr="004A2224" w:rsidRDefault="00C332AD" w:rsidP="00C332AD">
      <w:pPr>
        <w:pStyle w:val="Textoindependiente"/>
        <w:jc w:val="center"/>
        <w:rPr>
          <w:rFonts w:ascii="Verdana" w:hAnsi="Verdana"/>
          <w:i/>
          <w:sz w:val="32"/>
          <w:szCs w:val="36"/>
          <w14:shadow w14:blurRad="50800" w14:dist="38100" w14:dir="2700000" w14:sx="100000" w14:sy="100000" w14:kx="0" w14:ky="0" w14:algn="tl">
            <w14:srgbClr w14:val="000000">
              <w14:alpha w14:val="60000"/>
            </w14:srgbClr>
          </w14:shadow>
        </w:rPr>
      </w:pPr>
      <w:r w:rsidRPr="004A2224">
        <w:rPr>
          <w:rFonts w:ascii="Verdana" w:hAnsi="Verdana"/>
          <w:i/>
          <w:sz w:val="32"/>
          <w:szCs w:val="36"/>
          <w14:shadow w14:blurRad="50800" w14:dist="38100" w14:dir="2700000" w14:sx="100000" w14:sy="100000" w14:kx="0" w14:ky="0" w14:algn="tl">
            <w14:srgbClr w14:val="000000">
              <w14:alpha w14:val="60000"/>
            </w14:srgbClr>
          </w14:shadow>
        </w:rPr>
        <w:t xml:space="preserve">ACTIVIDAD </w:t>
      </w:r>
      <w:r>
        <w:rPr>
          <w:rFonts w:ascii="Verdana" w:hAnsi="Verdana"/>
          <w:i/>
          <w:sz w:val="32"/>
          <w:szCs w:val="36"/>
          <w14:shadow w14:blurRad="50800" w14:dist="38100" w14:dir="2700000" w14:sx="100000" w14:sy="100000" w14:kx="0" w14:ky="0" w14:algn="tl">
            <w14:srgbClr w14:val="000000">
              <w14:alpha w14:val="60000"/>
            </w14:srgbClr>
          </w14:shadow>
        </w:rPr>
        <w:t>1</w:t>
      </w:r>
    </w:p>
    <w:p w:rsidR="00C332AD" w:rsidRPr="004A2224" w:rsidRDefault="00C332AD" w:rsidP="00C332AD">
      <w:pPr>
        <w:pStyle w:val="Textoindependiente"/>
        <w:jc w:val="center"/>
        <w:rPr>
          <w:rFonts w:ascii="Verdana" w:hAnsi="Verdana"/>
          <w:i/>
          <w:sz w:val="32"/>
          <w:szCs w:val="36"/>
          <w14:shadow w14:blurRad="50800" w14:dist="38100" w14:dir="2700000" w14:sx="100000" w14:sy="100000" w14:kx="0" w14:ky="0" w14:algn="tl">
            <w14:srgbClr w14:val="000000">
              <w14:alpha w14:val="60000"/>
            </w14:srgbClr>
          </w14:shadow>
        </w:rPr>
      </w:pPr>
    </w:p>
    <w:p w:rsidR="004D76EE" w:rsidRPr="00E64528" w:rsidRDefault="00EA29C0" w:rsidP="004D76EE">
      <w:pPr>
        <w:pStyle w:val="Textoindependiente"/>
        <w:jc w:val="center"/>
        <w:rPr>
          <w:rFonts w:ascii="Verdana" w:hAnsi="Verdana"/>
          <w:i/>
          <w:sz w:val="32"/>
          <w:szCs w:val="36"/>
          <w14:shadow w14:blurRad="50800" w14:dist="38100" w14:dir="2700000" w14:sx="100000" w14:sy="100000" w14:kx="0" w14:ky="0" w14:algn="tl">
            <w14:srgbClr w14:val="000000">
              <w14:alpha w14:val="60000"/>
            </w14:srgbClr>
          </w14:shadow>
        </w:rPr>
      </w:pPr>
      <w:r>
        <w:rPr>
          <w:rFonts w:ascii="Verdana" w:hAnsi="Verdana"/>
          <w:i/>
          <w:sz w:val="32"/>
          <w:szCs w:val="36"/>
          <w14:shadow w14:blurRad="50800" w14:dist="38100" w14:dir="2700000" w14:sx="100000" w14:sy="100000" w14:kx="0" w14:ky="0" w14:algn="tl">
            <w14:srgbClr w14:val="000000">
              <w14:alpha w14:val="60000"/>
            </w14:srgbClr>
          </w14:shadow>
        </w:rPr>
        <w:t>CASO DE NEGOCIO</w:t>
      </w:r>
    </w:p>
    <w:p w:rsidR="004D76EE" w:rsidRPr="00E64528" w:rsidRDefault="004D76EE" w:rsidP="004D76EE">
      <w:pPr>
        <w:pStyle w:val="Textoindependiente"/>
        <w:jc w:val="center"/>
        <w:rPr>
          <w:rFonts w:ascii="Verdana" w:hAnsi="Verdana"/>
          <w:sz w:val="18"/>
          <w:szCs w:val="18"/>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7"/>
      </w:tblGrid>
      <w:tr w:rsidR="00985249" w:rsidRPr="00CF50BD" w:rsidTr="0064743E">
        <w:trPr>
          <w:trHeight w:val="227"/>
          <w:jc w:val="center"/>
        </w:trPr>
        <w:tc>
          <w:tcPr>
            <w:tcW w:w="9107" w:type="dxa"/>
            <w:shd w:val="clear" w:color="auto" w:fill="D9D9D9"/>
            <w:vAlign w:val="center"/>
          </w:tcPr>
          <w:p w:rsidR="00985249" w:rsidRPr="003F2115" w:rsidRDefault="00985249" w:rsidP="0064743E">
            <w:pPr>
              <w:pStyle w:val="Textoindependiente"/>
              <w:jc w:val="center"/>
              <w:rPr>
                <w:rFonts w:ascii="Verdana" w:hAnsi="Verdana"/>
                <w:b/>
                <w:smallCaps/>
              </w:rPr>
            </w:pPr>
            <w:r>
              <w:rPr>
                <w:rFonts w:ascii="Verdana" w:hAnsi="Verdana"/>
                <w:b/>
                <w:smallCaps/>
              </w:rPr>
              <w:t>CÓDIGO Y NOMBRE DEL PROYECTO</w:t>
            </w:r>
          </w:p>
        </w:tc>
      </w:tr>
      <w:tr w:rsidR="00985249" w:rsidRPr="00CF50BD" w:rsidTr="0064743E">
        <w:trPr>
          <w:trHeight w:val="227"/>
          <w:jc w:val="center"/>
        </w:trPr>
        <w:tc>
          <w:tcPr>
            <w:tcW w:w="9107" w:type="dxa"/>
            <w:tcBorders>
              <w:bottom w:val="single" w:sz="4" w:space="0" w:color="auto"/>
            </w:tcBorders>
            <w:vAlign w:val="center"/>
          </w:tcPr>
          <w:p w:rsidR="00985249" w:rsidRPr="006A7D87" w:rsidRDefault="00985249" w:rsidP="0064743E">
            <w:pPr>
              <w:pStyle w:val="Textoindependiente"/>
              <w:jc w:val="center"/>
              <w:rPr>
                <w:rFonts w:ascii="Arial" w:hAnsi="Arial" w:cs="Arial"/>
                <w:szCs w:val="18"/>
              </w:rPr>
            </w:pPr>
          </w:p>
        </w:tc>
      </w:tr>
    </w:tbl>
    <w:p w:rsidR="00985249" w:rsidRPr="00BA5979" w:rsidRDefault="00985249" w:rsidP="004D76EE">
      <w:pPr>
        <w:pStyle w:val="Textoindependiente"/>
        <w:jc w:val="center"/>
        <w:rPr>
          <w:rFonts w:ascii="Verdana" w:hAnsi="Verdana"/>
          <w:sz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A29C0" w:rsidRPr="00CF50BD" w:rsidTr="00EA29C0">
        <w:trPr>
          <w:trHeight w:val="227"/>
          <w:jc w:val="center"/>
        </w:trPr>
        <w:tc>
          <w:tcPr>
            <w:tcW w:w="9356" w:type="dxa"/>
            <w:shd w:val="clear" w:color="auto" w:fill="D9D9D9" w:themeFill="background1" w:themeFillShade="D9"/>
            <w:vAlign w:val="center"/>
          </w:tcPr>
          <w:p w:rsidR="00EA29C0" w:rsidRPr="00EA29C0" w:rsidRDefault="00EA29C0" w:rsidP="001A54C9">
            <w:pPr>
              <w:pStyle w:val="Textoindependiente"/>
              <w:jc w:val="both"/>
              <w:rPr>
                <w:rFonts w:ascii="Verdana" w:hAnsi="Verdana"/>
                <w:bCs/>
                <w:i/>
                <w:iCs/>
                <w:smallCaps/>
              </w:rPr>
            </w:pPr>
            <w:r w:rsidRPr="00EA29C0">
              <w:rPr>
                <w:rFonts w:ascii="Verdana" w:hAnsi="Verdana"/>
                <w:b/>
                <w:smallCaps/>
                <w:lang w:val="es-ES"/>
              </w:rPr>
              <w:t>1</w:t>
            </w:r>
            <w:r w:rsidRPr="00EA29C0">
              <w:rPr>
                <w:rFonts w:ascii="Verdana" w:hAnsi="Verdana"/>
                <w:b/>
                <w:smallCaps/>
              </w:rPr>
              <w:t>. RESUMEN EJECUTIVO</w:t>
            </w:r>
            <w:r>
              <w:rPr>
                <w:rFonts w:ascii="Verdana" w:hAnsi="Verdana"/>
                <w:b/>
                <w:smallCaps/>
              </w:rPr>
              <w:t xml:space="preserve">: </w:t>
            </w:r>
            <w:r w:rsidRPr="00EE49BA">
              <w:rPr>
                <w:rFonts w:ascii="Verdana" w:hAnsi="Verdana"/>
                <w:bCs/>
                <w:i/>
                <w:iCs/>
                <w:smallCaps/>
                <w:sz w:val="18"/>
              </w:rPr>
              <w:t xml:space="preserve">Esta sección debe proporcionar información general sobre los problemas </w:t>
            </w:r>
            <w:r w:rsidR="00676E8A" w:rsidRPr="00EE49BA">
              <w:rPr>
                <w:rFonts w:ascii="Verdana" w:hAnsi="Verdana"/>
                <w:bCs/>
                <w:i/>
                <w:iCs/>
                <w:smallCaps/>
                <w:sz w:val="18"/>
              </w:rPr>
              <w:t>de negocios</w:t>
            </w:r>
            <w:r w:rsidRPr="00EE49BA">
              <w:rPr>
                <w:rFonts w:ascii="Verdana" w:hAnsi="Verdana"/>
                <w:bCs/>
                <w:i/>
                <w:iCs/>
                <w:smallCaps/>
                <w:sz w:val="18"/>
              </w:rPr>
              <w:t xml:space="preserve"> y el proyecto propuest</w:t>
            </w:r>
            <w:r w:rsidR="00676E8A" w:rsidRPr="00EE49BA">
              <w:rPr>
                <w:rFonts w:ascii="Verdana" w:hAnsi="Verdana"/>
                <w:bCs/>
                <w:i/>
                <w:iCs/>
                <w:smallCaps/>
                <w:sz w:val="18"/>
              </w:rPr>
              <w:t>o</w:t>
            </w:r>
            <w:r w:rsidRPr="00EE49BA">
              <w:rPr>
                <w:rFonts w:ascii="Verdana" w:hAnsi="Verdana"/>
                <w:bCs/>
                <w:i/>
                <w:iCs/>
                <w:smallCaps/>
                <w:sz w:val="18"/>
              </w:rPr>
              <w:t xml:space="preserve"> que se creó para abordarlo. Por lo general, esta sección se completa en último lugar después de que se hayan escrito todas las demás secciones del caso </w:t>
            </w:r>
            <w:r w:rsidR="00676E8A" w:rsidRPr="00EE49BA">
              <w:rPr>
                <w:rFonts w:ascii="Verdana" w:hAnsi="Verdana"/>
                <w:bCs/>
                <w:i/>
                <w:iCs/>
                <w:smallCaps/>
                <w:sz w:val="18"/>
              </w:rPr>
              <w:t>de negocio</w:t>
            </w:r>
            <w:bookmarkStart w:id="0" w:name="_GoBack"/>
            <w:bookmarkEnd w:id="0"/>
            <w:r w:rsidRPr="00EE49BA">
              <w:rPr>
                <w:rFonts w:ascii="Verdana" w:hAnsi="Verdana"/>
                <w:bCs/>
                <w:i/>
                <w:iCs/>
                <w:smallCaps/>
                <w:sz w:val="18"/>
              </w:rPr>
              <w:t>. Esto se debe a que el resumen ejecutivo es exactamente eso, un resumen del detalle que se proporciona en las secciones posteriores del documento.</w:t>
            </w:r>
          </w:p>
        </w:tc>
      </w:tr>
      <w:tr w:rsidR="00EA29C0" w:rsidRPr="00CF50BD" w:rsidTr="00EA29C0">
        <w:trPr>
          <w:trHeight w:val="227"/>
          <w:jc w:val="center"/>
        </w:trPr>
        <w:tc>
          <w:tcPr>
            <w:tcW w:w="9356" w:type="dxa"/>
            <w:shd w:val="clear" w:color="auto" w:fill="auto"/>
            <w:vAlign w:val="center"/>
          </w:tcPr>
          <w:p w:rsidR="00EA29C0" w:rsidRDefault="00EA29C0" w:rsidP="00676E8A">
            <w:pPr>
              <w:pStyle w:val="Textoindependiente"/>
              <w:jc w:val="both"/>
              <w:rPr>
                <w:rFonts w:ascii="Verdana" w:hAnsi="Verdana"/>
                <w:bCs/>
                <w:smallCaps/>
                <w:color w:val="FFFFFF" w:themeColor="background1"/>
                <w:sz w:val="22"/>
                <w:szCs w:val="22"/>
                <w:lang w:val="es-ES"/>
              </w:rPr>
            </w:pPr>
          </w:p>
          <w:p w:rsidR="00DA6A15" w:rsidRPr="00676E8A" w:rsidRDefault="00DA6A15" w:rsidP="00676E8A">
            <w:pPr>
              <w:pStyle w:val="Textoindependiente"/>
              <w:jc w:val="both"/>
              <w:rPr>
                <w:rFonts w:ascii="Verdana" w:hAnsi="Verdana"/>
                <w:bCs/>
                <w:smallCaps/>
                <w:color w:val="FFFFFF" w:themeColor="background1"/>
                <w:sz w:val="22"/>
                <w:szCs w:val="22"/>
                <w:lang w:val="es-ES"/>
              </w:rPr>
            </w:pPr>
          </w:p>
        </w:tc>
      </w:tr>
      <w:tr w:rsidR="004D76EE" w:rsidRPr="00CF50BD" w:rsidTr="00471A61">
        <w:trPr>
          <w:trHeight w:val="227"/>
          <w:jc w:val="center"/>
        </w:trPr>
        <w:tc>
          <w:tcPr>
            <w:tcW w:w="9356" w:type="dxa"/>
            <w:shd w:val="clear" w:color="auto" w:fill="D9D9D9"/>
            <w:vAlign w:val="center"/>
          </w:tcPr>
          <w:p w:rsidR="004D76EE" w:rsidRPr="00EA29C0" w:rsidRDefault="00EA29C0" w:rsidP="00676E8A">
            <w:pPr>
              <w:pStyle w:val="Textoindependiente"/>
              <w:jc w:val="both"/>
              <w:rPr>
                <w:rFonts w:ascii="Verdana" w:hAnsi="Verdana"/>
                <w:i/>
                <w:smallCaps/>
                <w:sz w:val="16"/>
                <w:lang w:val="es-PE"/>
              </w:rPr>
            </w:pPr>
            <w:r w:rsidRPr="00EA29C0">
              <w:rPr>
                <w:rFonts w:ascii="Verdana" w:hAnsi="Verdana"/>
                <w:b/>
                <w:smallCaps/>
              </w:rPr>
              <w:t>1.1 Problema</w:t>
            </w:r>
            <w:r w:rsidR="00676E8A">
              <w:rPr>
                <w:rFonts w:ascii="Verdana" w:hAnsi="Verdana"/>
                <w:b/>
                <w:smallCaps/>
              </w:rPr>
              <w:t xml:space="preserve">: </w:t>
            </w:r>
            <w:r w:rsidRPr="00EE49BA">
              <w:rPr>
                <w:rFonts w:ascii="Verdana" w:hAnsi="Verdana"/>
                <w:bCs/>
                <w:i/>
                <w:iCs/>
                <w:smallCaps/>
                <w:sz w:val="18"/>
              </w:rPr>
              <w:t xml:space="preserve">Esta sección debe describir brevemente el problema </w:t>
            </w:r>
            <w:r w:rsidR="00676E8A" w:rsidRPr="00EE49BA">
              <w:rPr>
                <w:rFonts w:ascii="Verdana" w:hAnsi="Verdana"/>
                <w:bCs/>
                <w:i/>
                <w:iCs/>
                <w:smallCaps/>
                <w:sz w:val="18"/>
              </w:rPr>
              <w:t xml:space="preserve">de negocios </w:t>
            </w:r>
            <w:r w:rsidRPr="00EE49BA">
              <w:rPr>
                <w:rFonts w:ascii="Verdana" w:hAnsi="Verdana"/>
                <w:bCs/>
                <w:i/>
                <w:iCs/>
                <w:smallCaps/>
                <w:sz w:val="18"/>
              </w:rPr>
              <w:t>que abordará el proyecto propuesto. Esta sección no debe describir cómo se abordará el problema, solo cuál es el problema.</w:t>
            </w:r>
          </w:p>
        </w:tc>
      </w:tr>
      <w:tr w:rsidR="004D76EE" w:rsidRPr="00CF50BD" w:rsidTr="00471A61">
        <w:trPr>
          <w:trHeight w:val="227"/>
          <w:jc w:val="center"/>
        </w:trPr>
        <w:tc>
          <w:tcPr>
            <w:tcW w:w="9356" w:type="dxa"/>
            <w:vAlign w:val="center"/>
          </w:tcPr>
          <w:p w:rsidR="004D76EE" w:rsidRDefault="004D76EE" w:rsidP="00676E8A">
            <w:pPr>
              <w:pStyle w:val="Textoindependiente"/>
              <w:jc w:val="both"/>
              <w:rPr>
                <w:rFonts w:ascii="Arial" w:hAnsi="Arial" w:cs="Arial"/>
                <w:sz w:val="22"/>
                <w:szCs w:val="22"/>
                <w:lang w:val="es-PE"/>
              </w:rPr>
            </w:pPr>
          </w:p>
          <w:p w:rsidR="00DA6A15" w:rsidRPr="00676E8A" w:rsidRDefault="00DA6A15" w:rsidP="00676E8A">
            <w:pPr>
              <w:pStyle w:val="Textoindependiente"/>
              <w:jc w:val="both"/>
              <w:rPr>
                <w:rFonts w:ascii="Arial" w:hAnsi="Arial" w:cs="Arial"/>
                <w:sz w:val="22"/>
                <w:szCs w:val="22"/>
                <w:lang w:val="es-PE"/>
              </w:rPr>
            </w:pPr>
          </w:p>
        </w:tc>
      </w:tr>
      <w:tr w:rsidR="004D76EE" w:rsidRPr="00CF50BD" w:rsidTr="00471A61">
        <w:trPr>
          <w:trHeight w:val="227"/>
          <w:jc w:val="center"/>
        </w:trPr>
        <w:tc>
          <w:tcPr>
            <w:tcW w:w="9356" w:type="dxa"/>
            <w:tcBorders>
              <w:bottom w:val="single" w:sz="4" w:space="0" w:color="auto"/>
            </w:tcBorders>
            <w:shd w:val="clear" w:color="auto" w:fill="D9D9D9"/>
            <w:vAlign w:val="center"/>
          </w:tcPr>
          <w:p w:rsidR="004D76EE" w:rsidRPr="00330584" w:rsidRDefault="00330584" w:rsidP="00330584">
            <w:pPr>
              <w:pStyle w:val="Textoindependiente"/>
              <w:jc w:val="both"/>
              <w:rPr>
                <w:rFonts w:ascii="Verdana" w:hAnsi="Verdana"/>
                <w:bCs/>
                <w:i/>
                <w:iCs/>
                <w:smallCaps/>
                <w:sz w:val="18"/>
              </w:rPr>
            </w:pPr>
            <w:r w:rsidRPr="00330584">
              <w:rPr>
                <w:rFonts w:ascii="Verdana" w:hAnsi="Verdana"/>
                <w:b/>
                <w:smallCaps/>
              </w:rPr>
              <w:t>1.2 Resultados anticipados</w:t>
            </w:r>
            <w:r>
              <w:rPr>
                <w:rFonts w:ascii="Verdana" w:hAnsi="Verdana"/>
                <w:b/>
                <w:smallCaps/>
              </w:rPr>
              <w:t xml:space="preserve">: </w:t>
            </w:r>
            <w:r w:rsidRPr="00EE49BA">
              <w:rPr>
                <w:rFonts w:ascii="Verdana" w:hAnsi="Verdana"/>
                <w:bCs/>
                <w:i/>
                <w:iCs/>
                <w:smallCaps/>
                <w:sz w:val="18"/>
              </w:rPr>
              <w:t>Esta sección debe describir el resultado esperado si se implementa el proyecto. Debe incluir cómo el proyecto beneficiará a la empresa y describir cuál debe ser el estado final del proyecto.</w:t>
            </w:r>
          </w:p>
        </w:tc>
      </w:tr>
      <w:tr w:rsidR="004D76EE" w:rsidRPr="00CF50BD" w:rsidTr="00471A61">
        <w:trPr>
          <w:trHeight w:val="227"/>
          <w:jc w:val="center"/>
        </w:trPr>
        <w:tc>
          <w:tcPr>
            <w:tcW w:w="9356" w:type="dxa"/>
          </w:tcPr>
          <w:p w:rsidR="004D76EE" w:rsidRDefault="004D76EE" w:rsidP="00330584">
            <w:pPr>
              <w:pStyle w:val="Textoindependiente"/>
              <w:jc w:val="both"/>
              <w:rPr>
                <w:rFonts w:ascii="Arial" w:hAnsi="Arial" w:cs="Arial"/>
                <w:sz w:val="22"/>
                <w:szCs w:val="22"/>
              </w:rPr>
            </w:pPr>
          </w:p>
          <w:p w:rsidR="00DA6A15" w:rsidRPr="00330584" w:rsidRDefault="00DA6A15" w:rsidP="00330584">
            <w:pPr>
              <w:pStyle w:val="Textoindependiente"/>
              <w:jc w:val="both"/>
              <w:rPr>
                <w:rFonts w:ascii="Arial" w:hAnsi="Arial" w:cs="Arial"/>
                <w:sz w:val="22"/>
                <w:szCs w:val="22"/>
              </w:rPr>
            </w:pPr>
          </w:p>
        </w:tc>
      </w:tr>
      <w:tr w:rsidR="004D76EE" w:rsidRPr="00CF50BD" w:rsidTr="00471A61">
        <w:trPr>
          <w:trHeight w:val="227"/>
          <w:jc w:val="center"/>
        </w:trPr>
        <w:tc>
          <w:tcPr>
            <w:tcW w:w="9356" w:type="dxa"/>
            <w:shd w:val="clear" w:color="auto" w:fill="D9D9D9"/>
          </w:tcPr>
          <w:p w:rsidR="004D76EE" w:rsidRPr="00FC1E49" w:rsidRDefault="00FC1E49" w:rsidP="00FC1E49">
            <w:pPr>
              <w:pStyle w:val="Textoindependiente"/>
              <w:jc w:val="both"/>
              <w:rPr>
                <w:rFonts w:ascii="Verdana" w:hAnsi="Verdana"/>
                <w:i/>
                <w:sz w:val="16"/>
                <w:szCs w:val="18"/>
                <w:lang w:val="es-PE"/>
              </w:rPr>
            </w:pPr>
            <w:r w:rsidRPr="00FC1E49">
              <w:rPr>
                <w:rFonts w:ascii="Verdana" w:hAnsi="Verdana"/>
                <w:b/>
                <w:smallCaps/>
              </w:rPr>
              <w:t>1.3 Recomendación</w:t>
            </w:r>
            <w:r>
              <w:rPr>
                <w:rFonts w:ascii="Verdana" w:hAnsi="Verdana"/>
                <w:b/>
                <w:smallCaps/>
              </w:rPr>
              <w:t xml:space="preserve">: </w:t>
            </w:r>
            <w:r w:rsidRPr="00EE49BA">
              <w:rPr>
                <w:rFonts w:ascii="Verdana" w:hAnsi="Verdana"/>
                <w:bCs/>
                <w:smallCaps/>
                <w:sz w:val="18"/>
              </w:rPr>
              <w:t>Esta sección resume el enfoque de cómo el proyecto abordará el problema empresarial. Esta sección también debe describir cómo se lograrán los resultados deseables al seguir adelante con el proyecto.</w:t>
            </w:r>
          </w:p>
        </w:tc>
      </w:tr>
      <w:tr w:rsidR="004D76EE" w:rsidRPr="00CF50BD" w:rsidTr="00471A61">
        <w:trPr>
          <w:trHeight w:val="227"/>
          <w:jc w:val="center"/>
        </w:trPr>
        <w:tc>
          <w:tcPr>
            <w:tcW w:w="9356" w:type="dxa"/>
            <w:shd w:val="clear" w:color="auto" w:fill="auto"/>
          </w:tcPr>
          <w:p w:rsidR="00A6657F" w:rsidRPr="00FC1E49" w:rsidRDefault="00A6657F" w:rsidP="00A6657F">
            <w:pPr>
              <w:pStyle w:val="Textoindependiente"/>
              <w:jc w:val="both"/>
              <w:rPr>
                <w:rFonts w:ascii="Arial" w:hAnsi="Arial" w:cs="Arial"/>
                <w:szCs w:val="16"/>
              </w:rPr>
            </w:pPr>
          </w:p>
          <w:p w:rsidR="004D76EE" w:rsidRDefault="004D76EE" w:rsidP="00FC1E49">
            <w:pPr>
              <w:pStyle w:val="Textoindependiente"/>
              <w:jc w:val="both"/>
              <w:rPr>
                <w:rFonts w:ascii="Arial" w:hAnsi="Arial" w:cs="Arial"/>
                <w:szCs w:val="16"/>
              </w:rPr>
            </w:pPr>
          </w:p>
          <w:p w:rsidR="004D76EE" w:rsidRPr="005C46EA" w:rsidRDefault="004D76EE" w:rsidP="001B6B29">
            <w:pPr>
              <w:pStyle w:val="Textoindependiente"/>
              <w:jc w:val="both"/>
              <w:rPr>
                <w:rFonts w:ascii="Arial" w:hAnsi="Arial" w:cs="Arial"/>
                <w:szCs w:val="16"/>
              </w:rPr>
            </w:pPr>
          </w:p>
        </w:tc>
      </w:tr>
      <w:tr w:rsidR="004D76EE" w:rsidRPr="00CF50BD" w:rsidTr="00471A61">
        <w:trPr>
          <w:trHeight w:val="227"/>
          <w:jc w:val="center"/>
        </w:trPr>
        <w:tc>
          <w:tcPr>
            <w:tcW w:w="9356" w:type="dxa"/>
            <w:tcBorders>
              <w:bottom w:val="single" w:sz="4" w:space="0" w:color="auto"/>
            </w:tcBorders>
            <w:shd w:val="clear" w:color="auto" w:fill="D9D9D9"/>
          </w:tcPr>
          <w:p w:rsidR="004D76EE" w:rsidRPr="0068669F" w:rsidRDefault="0068669F" w:rsidP="0068669F">
            <w:pPr>
              <w:pStyle w:val="Textoindependiente"/>
              <w:jc w:val="both"/>
              <w:rPr>
                <w:rFonts w:ascii="Verdana" w:hAnsi="Verdana"/>
                <w:smallCaps/>
                <w:lang w:val="es-PE"/>
              </w:rPr>
            </w:pPr>
            <w:r w:rsidRPr="0068669F">
              <w:rPr>
                <w:rFonts w:ascii="Verdana" w:hAnsi="Verdana"/>
                <w:b/>
                <w:smallCaps/>
              </w:rPr>
              <w:t>1.4. Justificación</w:t>
            </w:r>
            <w:r>
              <w:rPr>
                <w:rFonts w:ascii="Verdana" w:hAnsi="Verdana"/>
                <w:b/>
                <w:smallCaps/>
              </w:rPr>
              <w:t xml:space="preserve">: </w:t>
            </w:r>
            <w:r w:rsidRPr="00EE49BA">
              <w:rPr>
                <w:rFonts w:ascii="Verdana" w:hAnsi="Verdana"/>
                <w:bCs/>
                <w:i/>
                <w:iCs/>
                <w:smallCaps/>
                <w:sz w:val="18"/>
              </w:rPr>
              <w:t>Esta sección justifica por qué se debe implementar el proyecto recomendado y por qué se seleccionó sobre otras alternativas</w:t>
            </w:r>
            <w:r w:rsidRPr="00EE49BA">
              <w:rPr>
                <w:rFonts w:ascii="Verdana" w:hAnsi="Verdana"/>
                <w:b/>
                <w:smallCaps/>
                <w:sz w:val="18"/>
              </w:rPr>
              <w:t xml:space="preserve">. </w:t>
            </w:r>
            <w:r w:rsidRPr="00EE49BA">
              <w:rPr>
                <w:rFonts w:ascii="Verdana" w:hAnsi="Verdana"/>
                <w:bCs/>
                <w:i/>
                <w:iCs/>
                <w:smallCaps/>
                <w:sz w:val="18"/>
              </w:rPr>
              <w:t>Cuando corresponda, se debe proporcionar apoyo cuantitativo y también se debe indicar el impacto de no implementar el proyecto</w:t>
            </w:r>
            <w:r w:rsidRPr="00EE49BA">
              <w:rPr>
                <w:rFonts w:ascii="Verdana" w:hAnsi="Verdana"/>
                <w:b/>
                <w:smallCaps/>
                <w:sz w:val="18"/>
              </w:rPr>
              <w:t>.</w:t>
            </w:r>
          </w:p>
        </w:tc>
      </w:tr>
      <w:tr w:rsidR="00FC1E49" w:rsidRPr="00CF50BD" w:rsidTr="0068669F">
        <w:trPr>
          <w:trHeight w:val="227"/>
          <w:jc w:val="center"/>
        </w:trPr>
        <w:tc>
          <w:tcPr>
            <w:tcW w:w="9356" w:type="dxa"/>
            <w:tcBorders>
              <w:bottom w:val="single" w:sz="4" w:space="0" w:color="auto"/>
            </w:tcBorders>
            <w:shd w:val="clear" w:color="auto" w:fill="auto"/>
          </w:tcPr>
          <w:p w:rsidR="00EB7461" w:rsidRPr="00EB7461" w:rsidRDefault="00EB7461" w:rsidP="00EB7461">
            <w:pPr>
              <w:pStyle w:val="Textoindependiente"/>
              <w:jc w:val="both"/>
              <w:rPr>
                <w:rFonts w:ascii="Arial" w:hAnsi="Arial" w:cs="Arial"/>
                <w:sz w:val="22"/>
                <w:szCs w:val="22"/>
              </w:rPr>
            </w:pPr>
          </w:p>
          <w:p w:rsidR="00FC1E49" w:rsidRPr="0068669F" w:rsidRDefault="00FC1E49" w:rsidP="00EB7461">
            <w:pPr>
              <w:pStyle w:val="Textoindependiente"/>
              <w:jc w:val="both"/>
              <w:rPr>
                <w:rFonts w:ascii="Verdana" w:hAnsi="Verdana"/>
                <w:b/>
                <w:smallCaps/>
                <w:lang w:val="es-PE"/>
              </w:rPr>
            </w:pPr>
          </w:p>
        </w:tc>
      </w:tr>
    </w:tbl>
    <w:p w:rsidR="004D76EE" w:rsidRPr="0068669F" w:rsidRDefault="004D76EE" w:rsidP="004D76EE">
      <w:pPr>
        <w:pStyle w:val="Textoindependiente"/>
        <w:ind w:firstLine="720"/>
        <w:jc w:val="both"/>
        <w:rPr>
          <w:rFonts w:ascii="Verdana" w:hAnsi="Verdana"/>
          <w:sz w:val="18"/>
          <w:szCs w:val="18"/>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4D76EE" w:rsidRPr="00CF50BD" w:rsidTr="00EE49BA">
        <w:trPr>
          <w:trHeight w:val="675"/>
          <w:jc w:val="center"/>
        </w:trPr>
        <w:tc>
          <w:tcPr>
            <w:tcW w:w="9356" w:type="dxa"/>
            <w:gridSpan w:val="3"/>
            <w:shd w:val="clear" w:color="auto" w:fill="D9D9D9"/>
          </w:tcPr>
          <w:p w:rsidR="004D76EE" w:rsidRPr="003F2115" w:rsidRDefault="00EB7461" w:rsidP="00EB7461">
            <w:pPr>
              <w:pStyle w:val="Textoindependiente"/>
              <w:jc w:val="both"/>
              <w:rPr>
                <w:rFonts w:ascii="Verdana" w:hAnsi="Verdana"/>
              </w:rPr>
            </w:pPr>
            <w:r w:rsidRPr="00EB7461">
              <w:rPr>
                <w:rFonts w:ascii="Verdana" w:hAnsi="Verdana"/>
                <w:b/>
                <w:smallCaps/>
              </w:rPr>
              <w:t>2. EQUIPO DE ANÁLISIS DE</w:t>
            </w:r>
            <w:r>
              <w:rPr>
                <w:rFonts w:ascii="Verdana" w:hAnsi="Verdana"/>
                <w:b/>
                <w:smallCaps/>
              </w:rPr>
              <w:t>L</w:t>
            </w:r>
            <w:r w:rsidRPr="00EB7461">
              <w:rPr>
                <w:rFonts w:ascii="Verdana" w:hAnsi="Verdana"/>
                <w:b/>
                <w:smallCaps/>
              </w:rPr>
              <w:t xml:space="preserve"> CASO DE NEGOCIO</w:t>
            </w:r>
            <w:r>
              <w:rPr>
                <w:rFonts w:ascii="Verdana" w:hAnsi="Verdana"/>
                <w:b/>
                <w:smallCaps/>
              </w:rPr>
              <w:t xml:space="preserve">: </w:t>
            </w:r>
            <w:r w:rsidRPr="00EE49BA">
              <w:rPr>
                <w:rFonts w:ascii="Verdana" w:hAnsi="Verdana"/>
                <w:bCs/>
                <w:i/>
                <w:iCs/>
                <w:smallCaps/>
                <w:sz w:val="18"/>
              </w:rPr>
              <w:t>Esta sección describe los roles de los miembros del equipo que desarrollaron el caso de negocio. Es imperativo que los participantes y los roles estén claramente definidos para el caso de negocio.</w:t>
            </w:r>
          </w:p>
        </w:tc>
      </w:tr>
      <w:tr w:rsidR="007860E6" w:rsidRPr="00D55154" w:rsidTr="00EE49BA">
        <w:trPr>
          <w:trHeight w:val="227"/>
          <w:jc w:val="center"/>
        </w:trPr>
        <w:tc>
          <w:tcPr>
            <w:tcW w:w="3118" w:type="dxa"/>
            <w:shd w:val="clear" w:color="auto" w:fill="F2F2F2" w:themeFill="background1" w:themeFillShade="F2"/>
          </w:tcPr>
          <w:p w:rsidR="007860E6" w:rsidRPr="00D55154" w:rsidRDefault="00D55154" w:rsidP="007860E6">
            <w:pPr>
              <w:pStyle w:val="Textoindependiente"/>
              <w:jc w:val="center"/>
              <w:rPr>
                <w:rFonts w:ascii="Verdana" w:hAnsi="Verdana" w:cs="Arial"/>
                <w:b/>
                <w:bCs/>
                <w:i/>
                <w:szCs w:val="18"/>
              </w:rPr>
            </w:pPr>
            <w:r w:rsidRPr="00D55154">
              <w:rPr>
                <w:rFonts w:ascii="Verdana" w:hAnsi="Verdana" w:cs="Arial"/>
                <w:b/>
                <w:bCs/>
                <w:i/>
                <w:szCs w:val="18"/>
              </w:rPr>
              <w:t>Rol</w:t>
            </w:r>
          </w:p>
        </w:tc>
        <w:tc>
          <w:tcPr>
            <w:tcW w:w="3119" w:type="dxa"/>
            <w:shd w:val="clear" w:color="auto" w:fill="F2F2F2" w:themeFill="background1" w:themeFillShade="F2"/>
          </w:tcPr>
          <w:p w:rsidR="007860E6" w:rsidRPr="00D55154" w:rsidRDefault="00D55154" w:rsidP="007860E6">
            <w:pPr>
              <w:pStyle w:val="Textoindependiente"/>
              <w:jc w:val="center"/>
              <w:rPr>
                <w:rFonts w:ascii="Verdana" w:hAnsi="Verdana" w:cs="Arial"/>
                <w:b/>
                <w:bCs/>
                <w:i/>
                <w:szCs w:val="18"/>
              </w:rPr>
            </w:pPr>
            <w:r w:rsidRPr="00D55154">
              <w:rPr>
                <w:rFonts w:ascii="Verdana" w:hAnsi="Verdana" w:cs="Arial"/>
                <w:b/>
                <w:bCs/>
                <w:i/>
                <w:szCs w:val="18"/>
              </w:rPr>
              <w:t>Descripción</w:t>
            </w:r>
          </w:p>
        </w:tc>
        <w:tc>
          <w:tcPr>
            <w:tcW w:w="3119" w:type="dxa"/>
            <w:shd w:val="clear" w:color="auto" w:fill="F2F2F2" w:themeFill="background1" w:themeFillShade="F2"/>
          </w:tcPr>
          <w:p w:rsidR="007860E6" w:rsidRPr="00D55154" w:rsidRDefault="00D55154" w:rsidP="007860E6">
            <w:pPr>
              <w:pStyle w:val="Textoindependiente"/>
              <w:jc w:val="center"/>
              <w:rPr>
                <w:rFonts w:ascii="Verdana" w:hAnsi="Verdana" w:cs="Arial"/>
                <w:b/>
                <w:bCs/>
                <w:i/>
                <w:szCs w:val="18"/>
              </w:rPr>
            </w:pPr>
            <w:r w:rsidRPr="00D55154">
              <w:rPr>
                <w:rFonts w:ascii="Verdana" w:hAnsi="Verdana" w:cs="Arial"/>
                <w:b/>
                <w:bCs/>
                <w:i/>
                <w:szCs w:val="18"/>
              </w:rPr>
              <w:t>Nombre/Puesto</w:t>
            </w:r>
          </w:p>
        </w:tc>
      </w:tr>
      <w:tr w:rsidR="007860E6" w:rsidRPr="00EA29C0" w:rsidTr="00C23477">
        <w:trPr>
          <w:trHeight w:val="227"/>
          <w:jc w:val="center"/>
        </w:trPr>
        <w:tc>
          <w:tcPr>
            <w:tcW w:w="3118"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Pr="005C46EA" w:rsidRDefault="007860E6" w:rsidP="001B6B29">
            <w:pPr>
              <w:pStyle w:val="Textoindependiente"/>
              <w:jc w:val="both"/>
              <w:rPr>
                <w:rFonts w:ascii="Arial" w:hAnsi="Arial" w:cs="Arial"/>
                <w:szCs w:val="18"/>
              </w:rPr>
            </w:pPr>
          </w:p>
        </w:tc>
      </w:tr>
      <w:tr w:rsidR="007860E6" w:rsidRPr="00EA29C0" w:rsidTr="00C23477">
        <w:trPr>
          <w:trHeight w:val="227"/>
          <w:jc w:val="center"/>
        </w:trPr>
        <w:tc>
          <w:tcPr>
            <w:tcW w:w="3118"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Pr="005C46EA" w:rsidRDefault="007860E6" w:rsidP="001B6B29">
            <w:pPr>
              <w:pStyle w:val="Textoindependiente"/>
              <w:jc w:val="both"/>
              <w:rPr>
                <w:rFonts w:ascii="Arial" w:hAnsi="Arial" w:cs="Arial"/>
                <w:szCs w:val="18"/>
              </w:rPr>
            </w:pPr>
          </w:p>
        </w:tc>
      </w:tr>
      <w:tr w:rsidR="007860E6" w:rsidRPr="00EA29C0" w:rsidTr="00C23477">
        <w:trPr>
          <w:trHeight w:val="227"/>
          <w:jc w:val="center"/>
        </w:trPr>
        <w:tc>
          <w:tcPr>
            <w:tcW w:w="3118"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Pr="005C46EA" w:rsidRDefault="007860E6" w:rsidP="001B6B29">
            <w:pPr>
              <w:pStyle w:val="Textoindependiente"/>
              <w:jc w:val="both"/>
              <w:rPr>
                <w:rFonts w:ascii="Arial" w:hAnsi="Arial" w:cs="Arial"/>
                <w:szCs w:val="18"/>
              </w:rPr>
            </w:pPr>
          </w:p>
        </w:tc>
      </w:tr>
      <w:tr w:rsidR="007860E6" w:rsidRPr="00EA29C0" w:rsidTr="00C23477">
        <w:trPr>
          <w:trHeight w:val="227"/>
          <w:jc w:val="center"/>
        </w:trPr>
        <w:tc>
          <w:tcPr>
            <w:tcW w:w="3118"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Pr="005C46EA" w:rsidRDefault="007860E6" w:rsidP="001B6B29">
            <w:pPr>
              <w:pStyle w:val="Textoindependiente"/>
              <w:jc w:val="both"/>
              <w:rPr>
                <w:rFonts w:ascii="Arial" w:hAnsi="Arial" w:cs="Arial"/>
                <w:szCs w:val="18"/>
              </w:rPr>
            </w:pPr>
          </w:p>
        </w:tc>
      </w:tr>
      <w:tr w:rsidR="007860E6" w:rsidRPr="00EA29C0" w:rsidTr="00C23477">
        <w:trPr>
          <w:trHeight w:val="227"/>
          <w:jc w:val="center"/>
        </w:trPr>
        <w:tc>
          <w:tcPr>
            <w:tcW w:w="3118"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Default="007860E6" w:rsidP="001B6B29">
            <w:pPr>
              <w:pStyle w:val="Textoindependiente"/>
              <w:jc w:val="both"/>
              <w:rPr>
                <w:rFonts w:ascii="Arial" w:hAnsi="Arial" w:cs="Arial"/>
                <w:szCs w:val="18"/>
              </w:rPr>
            </w:pPr>
          </w:p>
        </w:tc>
        <w:tc>
          <w:tcPr>
            <w:tcW w:w="3119" w:type="dxa"/>
            <w:shd w:val="clear" w:color="auto" w:fill="auto"/>
          </w:tcPr>
          <w:p w:rsidR="007860E6" w:rsidRPr="005C46EA" w:rsidRDefault="007860E6" w:rsidP="001B6B29">
            <w:pPr>
              <w:pStyle w:val="Textoindependiente"/>
              <w:jc w:val="both"/>
              <w:rPr>
                <w:rFonts w:ascii="Arial" w:hAnsi="Arial" w:cs="Arial"/>
                <w:szCs w:val="18"/>
              </w:rPr>
            </w:pPr>
          </w:p>
        </w:tc>
      </w:tr>
    </w:tbl>
    <w:p w:rsidR="004D76EE" w:rsidRPr="00281933" w:rsidRDefault="004D76EE" w:rsidP="004D76EE">
      <w:pPr>
        <w:pStyle w:val="Textoindependiente"/>
        <w:jc w:val="both"/>
      </w:pPr>
    </w:p>
    <w:p w:rsidR="00D51D0C" w:rsidRDefault="00D51D0C" w:rsidP="00281933">
      <w:pPr>
        <w:pStyle w:val="Textoindependiente"/>
        <w:jc w:val="center"/>
        <w:rPr>
          <w:rFonts w:ascii="Verdana" w:hAnsi="Verdana"/>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02E2C" w:rsidRPr="00EA29C0" w:rsidTr="00EE49BA">
        <w:trPr>
          <w:trHeight w:val="269"/>
          <w:jc w:val="center"/>
        </w:trPr>
        <w:tc>
          <w:tcPr>
            <w:tcW w:w="9356" w:type="dxa"/>
            <w:shd w:val="clear" w:color="auto" w:fill="D9D9D9"/>
          </w:tcPr>
          <w:p w:rsidR="00802E2C" w:rsidRPr="003F2115" w:rsidRDefault="00802E2C" w:rsidP="00802E2C">
            <w:pPr>
              <w:pStyle w:val="Ttulo1"/>
              <w:numPr>
                <w:ilvl w:val="0"/>
                <w:numId w:val="10"/>
              </w:numPr>
              <w:overflowPunct/>
              <w:autoSpaceDE/>
              <w:autoSpaceDN/>
              <w:adjustRightInd/>
              <w:jc w:val="left"/>
              <w:textAlignment w:val="auto"/>
              <w:rPr>
                <w:rFonts w:ascii="Verdana" w:hAnsi="Verdana"/>
              </w:rPr>
            </w:pPr>
            <w:bookmarkStart w:id="1" w:name="_Toc332112084"/>
            <w:r w:rsidRPr="00802E2C">
              <w:rPr>
                <w:rFonts w:ascii="Verdana" w:hAnsi="Verdana"/>
                <w:smallCaps/>
                <w:sz w:val="20"/>
              </w:rPr>
              <w:lastRenderedPageBreak/>
              <w:t>D</w:t>
            </w:r>
            <w:r w:rsidR="00CF50BD">
              <w:rPr>
                <w:rFonts w:ascii="Verdana" w:hAnsi="Verdana"/>
                <w:smallCaps/>
                <w:sz w:val="20"/>
              </w:rPr>
              <w:t>EFINICIÓ</w:t>
            </w:r>
            <w:r w:rsidR="00713AA5">
              <w:rPr>
                <w:rFonts w:ascii="Verdana" w:hAnsi="Verdana"/>
                <w:smallCaps/>
                <w:sz w:val="20"/>
              </w:rPr>
              <w:t>N DEL PROBLEMA</w:t>
            </w:r>
            <w:bookmarkEnd w:id="1"/>
          </w:p>
        </w:tc>
      </w:tr>
      <w:tr w:rsidR="00802E2C" w:rsidRPr="00CF50BD" w:rsidTr="00366E9F">
        <w:trPr>
          <w:trHeight w:val="553"/>
          <w:jc w:val="center"/>
        </w:trPr>
        <w:tc>
          <w:tcPr>
            <w:tcW w:w="9356" w:type="dxa"/>
            <w:shd w:val="clear" w:color="auto" w:fill="D9D9D9" w:themeFill="background1" w:themeFillShade="D9"/>
          </w:tcPr>
          <w:p w:rsidR="00802E2C" w:rsidRPr="00802E2C" w:rsidRDefault="00802E2C" w:rsidP="00802E2C">
            <w:pPr>
              <w:pStyle w:val="Ttulo1"/>
              <w:overflowPunct/>
              <w:autoSpaceDE/>
              <w:autoSpaceDN/>
              <w:adjustRightInd/>
              <w:textAlignment w:val="auto"/>
              <w:rPr>
                <w:rFonts w:ascii="Verdana" w:hAnsi="Verdana"/>
                <w:smallCaps/>
                <w:sz w:val="20"/>
                <w:lang w:val="es-PE"/>
              </w:rPr>
            </w:pPr>
            <w:r w:rsidRPr="00802E2C">
              <w:rPr>
                <w:rFonts w:ascii="Verdana" w:hAnsi="Verdana"/>
                <w:smallCaps/>
                <w:sz w:val="20"/>
                <w:lang w:val="es-PE"/>
              </w:rPr>
              <w:t>3.1. Planteamiento del problema</w:t>
            </w:r>
            <w:r>
              <w:rPr>
                <w:rFonts w:ascii="Verdana" w:hAnsi="Verdana"/>
                <w:smallCaps/>
                <w:sz w:val="20"/>
                <w:lang w:val="es-PE"/>
              </w:rPr>
              <w:t xml:space="preserve">: </w:t>
            </w:r>
            <w:r w:rsidRPr="00EE49BA">
              <w:rPr>
                <w:rFonts w:ascii="Verdana" w:hAnsi="Verdana"/>
                <w:b w:val="0"/>
                <w:bCs/>
                <w:i/>
                <w:iCs/>
                <w:smallCaps/>
                <w:sz w:val="18"/>
                <w:lang w:val="es-PE"/>
              </w:rPr>
              <w:t>Esta sección describe el problema empresarial para el que se creó este caso de negocio. El problema puede estar orientado al proceso, la tecnología o el producto/servicio. Esta sección no debe incluir ninguna discusión relacionada con la solución</w:t>
            </w:r>
            <w:r w:rsidRPr="00EE49BA">
              <w:rPr>
                <w:rFonts w:ascii="Verdana" w:hAnsi="Verdana"/>
                <w:b w:val="0"/>
                <w:smallCaps/>
                <w:sz w:val="18"/>
                <w:lang w:val="es-PE"/>
              </w:rPr>
              <w:t>.</w:t>
            </w:r>
          </w:p>
        </w:tc>
      </w:tr>
      <w:tr w:rsidR="00802E2C" w:rsidRPr="00CF50BD" w:rsidTr="00802E2C">
        <w:trPr>
          <w:trHeight w:val="553"/>
          <w:jc w:val="center"/>
        </w:trPr>
        <w:tc>
          <w:tcPr>
            <w:tcW w:w="9356" w:type="dxa"/>
            <w:shd w:val="clear" w:color="auto" w:fill="auto"/>
          </w:tcPr>
          <w:p w:rsidR="00802E2C" w:rsidRPr="00366E9F" w:rsidRDefault="00802E2C" w:rsidP="00366E9F">
            <w:pPr>
              <w:pStyle w:val="Textoindependiente"/>
              <w:jc w:val="both"/>
              <w:rPr>
                <w:rFonts w:ascii="Verdana" w:hAnsi="Verdana"/>
                <w:smallCaps/>
                <w:lang w:val="es-PE"/>
              </w:rPr>
            </w:pPr>
          </w:p>
        </w:tc>
      </w:tr>
      <w:tr w:rsidR="00802E2C" w:rsidRPr="00CF50BD" w:rsidTr="00366E9F">
        <w:trPr>
          <w:trHeight w:val="553"/>
          <w:jc w:val="center"/>
        </w:trPr>
        <w:tc>
          <w:tcPr>
            <w:tcW w:w="9356" w:type="dxa"/>
            <w:shd w:val="clear" w:color="auto" w:fill="D9D9D9" w:themeFill="background1" w:themeFillShade="D9"/>
          </w:tcPr>
          <w:p w:rsidR="00802E2C" w:rsidRPr="00366E9F" w:rsidRDefault="00366E9F" w:rsidP="00366E9F">
            <w:pPr>
              <w:pStyle w:val="Ttulo1"/>
              <w:overflowPunct/>
              <w:autoSpaceDE/>
              <w:autoSpaceDN/>
              <w:adjustRightInd/>
              <w:textAlignment w:val="auto"/>
              <w:rPr>
                <w:rFonts w:ascii="Verdana" w:hAnsi="Verdana"/>
                <w:b w:val="0"/>
                <w:bCs/>
                <w:i/>
                <w:iCs/>
                <w:smallCaps/>
                <w:sz w:val="20"/>
                <w:lang w:val="es-PE"/>
              </w:rPr>
            </w:pPr>
            <w:r w:rsidRPr="00366E9F">
              <w:rPr>
                <w:rFonts w:ascii="Verdana" w:hAnsi="Verdana"/>
                <w:smallCaps/>
                <w:sz w:val="20"/>
                <w:lang w:val="es-PE"/>
              </w:rPr>
              <w:t>3.2. Impacto organizacional</w:t>
            </w:r>
            <w:r>
              <w:rPr>
                <w:rFonts w:ascii="Verdana" w:hAnsi="Verdana"/>
                <w:smallCaps/>
                <w:sz w:val="20"/>
                <w:lang w:val="es-PE"/>
              </w:rPr>
              <w:t xml:space="preserve">: </w:t>
            </w:r>
            <w:r w:rsidRPr="00EE49BA">
              <w:rPr>
                <w:rFonts w:ascii="Verdana" w:hAnsi="Verdana"/>
                <w:b w:val="0"/>
                <w:bCs/>
                <w:i/>
                <w:iCs/>
                <w:smallCaps/>
                <w:sz w:val="18"/>
                <w:lang w:val="es-PE"/>
              </w:rPr>
              <w:t>Esta sección describe cómo la solución propuesta modificará o afectará los procesos, herramientas, hardware y/o software de la organización. También debe explicar los nuevos roles que se crearían o cómo los roles existentes pueden cambiar como resultado del proyecto.</w:t>
            </w:r>
          </w:p>
        </w:tc>
      </w:tr>
      <w:tr w:rsidR="00366E9F" w:rsidRPr="00CF50BD" w:rsidTr="00802E2C">
        <w:trPr>
          <w:trHeight w:val="553"/>
          <w:jc w:val="center"/>
        </w:trPr>
        <w:tc>
          <w:tcPr>
            <w:tcW w:w="9356" w:type="dxa"/>
            <w:shd w:val="clear" w:color="auto" w:fill="auto"/>
          </w:tcPr>
          <w:p w:rsidR="00366E9F" w:rsidRPr="00366E9F" w:rsidRDefault="00366E9F" w:rsidP="00366E9F">
            <w:pPr>
              <w:pStyle w:val="Textoindependiente"/>
              <w:jc w:val="both"/>
              <w:rPr>
                <w:rFonts w:ascii="Verdana" w:hAnsi="Verdana"/>
                <w:smallCaps/>
                <w:lang w:val="es-PE"/>
              </w:rPr>
            </w:pPr>
          </w:p>
        </w:tc>
      </w:tr>
      <w:tr w:rsidR="00366E9F" w:rsidRPr="00CF50BD" w:rsidTr="00195292">
        <w:trPr>
          <w:trHeight w:val="553"/>
          <w:jc w:val="center"/>
        </w:trPr>
        <w:tc>
          <w:tcPr>
            <w:tcW w:w="9356" w:type="dxa"/>
            <w:shd w:val="clear" w:color="auto" w:fill="D9D9D9" w:themeFill="background1" w:themeFillShade="D9"/>
          </w:tcPr>
          <w:p w:rsidR="00366E9F" w:rsidRPr="00366E9F" w:rsidRDefault="00B862E5" w:rsidP="00B862E5">
            <w:pPr>
              <w:pStyle w:val="Ttulo1"/>
              <w:overflowPunct/>
              <w:autoSpaceDE/>
              <w:autoSpaceDN/>
              <w:adjustRightInd/>
              <w:textAlignment w:val="auto"/>
              <w:rPr>
                <w:rFonts w:ascii="Verdana" w:hAnsi="Verdana"/>
                <w:smallCaps/>
                <w:sz w:val="20"/>
                <w:lang w:val="es-PE"/>
              </w:rPr>
            </w:pPr>
            <w:r w:rsidRPr="00B862E5">
              <w:rPr>
                <w:rFonts w:ascii="Verdana" w:hAnsi="Verdana"/>
                <w:smallCaps/>
                <w:sz w:val="20"/>
                <w:lang w:val="es-PE"/>
              </w:rPr>
              <w:t>3.3. Migración de tecnología</w:t>
            </w:r>
            <w:r>
              <w:rPr>
                <w:rFonts w:ascii="Verdana" w:hAnsi="Verdana"/>
                <w:smallCaps/>
                <w:sz w:val="20"/>
                <w:lang w:val="es-PE"/>
              </w:rPr>
              <w:t xml:space="preserve">: </w:t>
            </w:r>
            <w:r w:rsidRPr="00EE49BA">
              <w:rPr>
                <w:rFonts w:ascii="Verdana" w:hAnsi="Verdana"/>
                <w:b w:val="0"/>
                <w:bCs/>
                <w:i/>
                <w:iCs/>
                <w:smallCaps/>
                <w:sz w:val="18"/>
                <w:lang w:val="es-PE"/>
              </w:rPr>
              <w:t>Esta sección proporciona una descripción general de alto nivel de cómo se implementará la nueva tecnología y cómo se migrarán los datos de la tecnología heredada. Esta sección también debe explicar los requisitos técnicos pendientes y los obstáculos que deben abordarse</w:t>
            </w:r>
            <w:r w:rsidRPr="00EE49BA">
              <w:rPr>
                <w:rFonts w:ascii="Verdana" w:hAnsi="Verdana"/>
                <w:b w:val="0"/>
                <w:smallCaps/>
                <w:sz w:val="18"/>
                <w:lang w:val="es-PE"/>
              </w:rPr>
              <w:t>.</w:t>
            </w:r>
          </w:p>
        </w:tc>
      </w:tr>
      <w:tr w:rsidR="00366E9F" w:rsidRPr="00CF50BD" w:rsidTr="00802E2C">
        <w:trPr>
          <w:trHeight w:val="553"/>
          <w:jc w:val="center"/>
        </w:trPr>
        <w:tc>
          <w:tcPr>
            <w:tcW w:w="9356" w:type="dxa"/>
            <w:shd w:val="clear" w:color="auto" w:fill="auto"/>
          </w:tcPr>
          <w:p w:rsidR="00366E9F" w:rsidRPr="00366E9F" w:rsidRDefault="00366E9F" w:rsidP="0098681C">
            <w:pPr>
              <w:pStyle w:val="Textoindependiente"/>
              <w:jc w:val="both"/>
              <w:rPr>
                <w:rFonts w:ascii="Verdana" w:hAnsi="Verdana"/>
                <w:smallCaps/>
                <w:lang w:val="es-PE"/>
              </w:rPr>
            </w:pPr>
          </w:p>
        </w:tc>
      </w:tr>
    </w:tbl>
    <w:p w:rsidR="00802E2C" w:rsidRPr="00366E9F" w:rsidRDefault="00802E2C" w:rsidP="00802E2C">
      <w:pPr>
        <w:pStyle w:val="Textoindependiente"/>
        <w:jc w:val="both"/>
        <w:rPr>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8681C" w:rsidRPr="00CF50BD" w:rsidTr="004B188B">
        <w:trPr>
          <w:trHeight w:val="553"/>
          <w:jc w:val="center"/>
        </w:trPr>
        <w:tc>
          <w:tcPr>
            <w:tcW w:w="9356" w:type="dxa"/>
            <w:shd w:val="clear" w:color="auto" w:fill="D9D9D9"/>
          </w:tcPr>
          <w:p w:rsidR="0098681C" w:rsidRPr="0098681C" w:rsidRDefault="0098681C" w:rsidP="0098681C">
            <w:pPr>
              <w:pStyle w:val="Ttulo1"/>
              <w:overflowPunct/>
              <w:autoSpaceDE/>
              <w:autoSpaceDN/>
              <w:adjustRightInd/>
              <w:textAlignment w:val="auto"/>
              <w:rPr>
                <w:rFonts w:ascii="Verdana" w:hAnsi="Verdana"/>
                <w:lang w:val="es-PE"/>
              </w:rPr>
            </w:pPr>
            <w:r w:rsidRPr="0098681C">
              <w:rPr>
                <w:rFonts w:ascii="Verdana" w:hAnsi="Verdana"/>
                <w:lang w:val="es-PE"/>
              </w:rPr>
              <w:t>4</w:t>
            </w:r>
            <w:r w:rsidRPr="0098681C">
              <w:rPr>
                <w:rFonts w:ascii="Verdana" w:hAnsi="Verdana"/>
                <w:smallCaps/>
                <w:sz w:val="20"/>
                <w:lang w:val="es-PE"/>
              </w:rPr>
              <w:t>. DESCRIPCIÓN GENERAL DEL PROYECTO</w:t>
            </w:r>
            <w:r>
              <w:rPr>
                <w:rFonts w:ascii="Verdana" w:hAnsi="Verdana"/>
                <w:smallCaps/>
                <w:sz w:val="20"/>
                <w:lang w:val="es-PE"/>
              </w:rPr>
              <w:t xml:space="preserve">: </w:t>
            </w:r>
            <w:r w:rsidRPr="00EE49BA">
              <w:rPr>
                <w:rFonts w:ascii="Verdana" w:hAnsi="Verdana"/>
                <w:b w:val="0"/>
                <w:bCs/>
                <w:i/>
                <w:iCs/>
                <w:smallCaps/>
                <w:sz w:val="18"/>
                <w:szCs w:val="18"/>
                <w:lang w:val="es-PE"/>
              </w:rPr>
              <w:t>Esta sección describe información de alto nivel sobre el proyecto para incluir una descripción, metas y objetivos, criterios de desempeño, suposiciones, limitaciones e hitos. Esta sección consolida toda la información específica del proyecto en un capítulo y permite una fácil comprensión del proyecto, ya que el problema comercial básico, los impactos y las recomendaciones ya se han establecido</w:t>
            </w:r>
            <w:r w:rsidRPr="00EE49BA">
              <w:rPr>
                <w:rFonts w:ascii="Verdana" w:hAnsi="Verdana"/>
                <w:b w:val="0"/>
                <w:sz w:val="18"/>
                <w:szCs w:val="18"/>
                <w:lang w:val="es-PE"/>
              </w:rPr>
              <w:t>.</w:t>
            </w:r>
          </w:p>
        </w:tc>
      </w:tr>
      <w:tr w:rsidR="0098681C" w:rsidRPr="00CF50BD" w:rsidTr="004B188B">
        <w:trPr>
          <w:trHeight w:val="553"/>
          <w:jc w:val="center"/>
        </w:trPr>
        <w:tc>
          <w:tcPr>
            <w:tcW w:w="9356" w:type="dxa"/>
            <w:shd w:val="clear" w:color="auto" w:fill="D9D9D9" w:themeFill="background1" w:themeFillShade="D9"/>
          </w:tcPr>
          <w:p w:rsidR="0098681C" w:rsidRPr="00802E2C" w:rsidRDefault="0098681C" w:rsidP="0098681C">
            <w:pPr>
              <w:pStyle w:val="Ttulo1"/>
              <w:overflowPunct/>
              <w:autoSpaceDE/>
              <w:autoSpaceDN/>
              <w:adjustRightInd/>
              <w:textAlignment w:val="auto"/>
              <w:rPr>
                <w:rFonts w:ascii="Verdana" w:hAnsi="Verdana"/>
                <w:smallCaps/>
                <w:sz w:val="20"/>
                <w:lang w:val="es-PE"/>
              </w:rPr>
            </w:pPr>
            <w:r w:rsidRPr="0098681C">
              <w:rPr>
                <w:rFonts w:ascii="Verdana" w:hAnsi="Verdana"/>
                <w:smallCaps/>
                <w:sz w:val="20"/>
                <w:lang w:val="es-PE"/>
              </w:rPr>
              <w:t>4.1. Descripción del Proyecto</w:t>
            </w:r>
            <w:r>
              <w:rPr>
                <w:rFonts w:ascii="Verdana" w:hAnsi="Verdana"/>
                <w:smallCaps/>
                <w:sz w:val="20"/>
                <w:lang w:val="es-PE"/>
              </w:rPr>
              <w:t xml:space="preserve">: </w:t>
            </w:r>
            <w:r w:rsidRPr="00EE49BA">
              <w:rPr>
                <w:rFonts w:ascii="Verdana" w:hAnsi="Verdana"/>
                <w:b w:val="0"/>
                <w:bCs/>
                <w:i/>
                <w:iCs/>
                <w:smallCaps/>
                <w:sz w:val="18"/>
                <w:szCs w:val="18"/>
                <w:lang w:val="es-PE"/>
              </w:rPr>
              <w:t>Esta sección describe el enfoque que utilizará el proyecto para abordar los problemas comerciales. Esto incluye en qué consistirá el proyecto, una descripción general de cómo se ejecutará y el propósito del mismo</w:t>
            </w:r>
            <w:r w:rsidRPr="00EE49BA">
              <w:rPr>
                <w:rFonts w:ascii="Verdana" w:hAnsi="Verdana"/>
                <w:b w:val="0"/>
                <w:smallCaps/>
                <w:sz w:val="18"/>
                <w:szCs w:val="18"/>
                <w:lang w:val="es-PE"/>
              </w:rPr>
              <w:t>.</w:t>
            </w:r>
          </w:p>
        </w:tc>
      </w:tr>
      <w:tr w:rsidR="0098681C" w:rsidRPr="00CF50BD" w:rsidTr="004B188B">
        <w:trPr>
          <w:trHeight w:val="553"/>
          <w:jc w:val="center"/>
        </w:trPr>
        <w:tc>
          <w:tcPr>
            <w:tcW w:w="9356" w:type="dxa"/>
            <w:shd w:val="clear" w:color="auto" w:fill="auto"/>
          </w:tcPr>
          <w:p w:rsidR="0098681C" w:rsidRPr="0098681C" w:rsidRDefault="0098681C" w:rsidP="0098681C">
            <w:pPr>
              <w:pStyle w:val="Textoindependiente"/>
              <w:jc w:val="both"/>
              <w:rPr>
                <w:rFonts w:ascii="Arial" w:hAnsi="Arial" w:cs="Arial"/>
                <w:sz w:val="22"/>
                <w:szCs w:val="22"/>
              </w:rPr>
            </w:pPr>
          </w:p>
          <w:p w:rsidR="0098681C" w:rsidRPr="0098681C" w:rsidRDefault="0098681C" w:rsidP="0098681C">
            <w:pPr>
              <w:pStyle w:val="Textoindependiente"/>
              <w:jc w:val="both"/>
              <w:rPr>
                <w:rFonts w:ascii="Arial" w:hAnsi="Arial" w:cs="Arial"/>
                <w:sz w:val="22"/>
                <w:szCs w:val="22"/>
              </w:rPr>
            </w:pPr>
          </w:p>
        </w:tc>
      </w:tr>
      <w:tr w:rsidR="0098681C" w:rsidRPr="00CF50BD" w:rsidTr="004B188B">
        <w:trPr>
          <w:trHeight w:val="553"/>
          <w:jc w:val="center"/>
        </w:trPr>
        <w:tc>
          <w:tcPr>
            <w:tcW w:w="9356" w:type="dxa"/>
            <w:shd w:val="clear" w:color="auto" w:fill="D9D9D9" w:themeFill="background1" w:themeFillShade="D9"/>
          </w:tcPr>
          <w:p w:rsidR="0098681C" w:rsidRPr="00366E9F" w:rsidRDefault="004157AB" w:rsidP="004157AB">
            <w:pPr>
              <w:pStyle w:val="Ttulo1"/>
              <w:overflowPunct/>
              <w:autoSpaceDE/>
              <w:autoSpaceDN/>
              <w:adjustRightInd/>
              <w:textAlignment w:val="auto"/>
              <w:rPr>
                <w:rFonts w:ascii="Verdana" w:hAnsi="Verdana"/>
                <w:b w:val="0"/>
                <w:bCs/>
                <w:i/>
                <w:iCs/>
                <w:smallCaps/>
                <w:sz w:val="20"/>
                <w:lang w:val="es-PE"/>
              </w:rPr>
            </w:pPr>
            <w:r w:rsidRPr="00713AA5">
              <w:rPr>
                <w:rFonts w:ascii="Verdana" w:hAnsi="Verdana"/>
                <w:smallCaps/>
                <w:sz w:val="20"/>
                <w:lang w:val="es-PE"/>
              </w:rPr>
              <w:t>4.2. Metas y objetivos:</w:t>
            </w:r>
            <w:r>
              <w:rPr>
                <w:rFonts w:ascii="Verdana" w:hAnsi="Verdana"/>
                <w:i/>
                <w:iCs/>
                <w:smallCaps/>
                <w:sz w:val="20"/>
                <w:lang w:val="es-PE"/>
              </w:rPr>
              <w:t xml:space="preserve"> </w:t>
            </w:r>
            <w:r w:rsidRPr="00EE49BA">
              <w:rPr>
                <w:rFonts w:ascii="Verdana" w:hAnsi="Verdana"/>
                <w:b w:val="0"/>
                <w:bCs/>
                <w:i/>
                <w:iCs/>
                <w:smallCaps/>
                <w:sz w:val="18"/>
                <w:szCs w:val="18"/>
                <w:lang w:val="es-PE"/>
              </w:rPr>
              <w:t>En esta sección se enumeran las metas y los objetivos comerciales que respalda el proyecto y cómo el proyecto los abordará</w:t>
            </w:r>
            <w:r>
              <w:rPr>
                <w:rFonts w:ascii="Verdana" w:hAnsi="Verdana"/>
                <w:b w:val="0"/>
                <w:bCs/>
                <w:i/>
                <w:iCs/>
                <w:smallCaps/>
                <w:sz w:val="20"/>
                <w:lang w:val="es-PE"/>
              </w:rPr>
              <w:t>.</w:t>
            </w:r>
          </w:p>
        </w:tc>
      </w:tr>
      <w:tr w:rsidR="0098681C" w:rsidRPr="00CF50BD" w:rsidTr="004B188B">
        <w:trPr>
          <w:trHeight w:val="553"/>
          <w:jc w:val="center"/>
        </w:trPr>
        <w:tc>
          <w:tcPr>
            <w:tcW w:w="9356" w:type="dxa"/>
            <w:shd w:val="clear" w:color="auto" w:fill="auto"/>
          </w:tcPr>
          <w:p w:rsidR="004157AB" w:rsidRPr="004157AB" w:rsidRDefault="004157AB" w:rsidP="004B188B">
            <w:pPr>
              <w:pStyle w:val="Textoindependiente"/>
              <w:jc w:val="both"/>
              <w:rPr>
                <w:rFonts w:ascii="Arial" w:hAnsi="Arial" w:cs="Arial"/>
                <w:sz w:val="22"/>
                <w:szCs w:val="22"/>
              </w:rPr>
            </w:pPr>
          </w:p>
        </w:tc>
      </w:tr>
      <w:tr w:rsidR="0098681C" w:rsidRPr="00CF50BD" w:rsidTr="00D25583">
        <w:trPr>
          <w:trHeight w:val="553"/>
          <w:jc w:val="center"/>
        </w:trPr>
        <w:tc>
          <w:tcPr>
            <w:tcW w:w="9356" w:type="dxa"/>
            <w:shd w:val="clear" w:color="auto" w:fill="D9D9D9" w:themeFill="background1" w:themeFillShade="D9"/>
          </w:tcPr>
          <w:p w:rsidR="0098681C" w:rsidRPr="00366E9F" w:rsidRDefault="00D25583" w:rsidP="00D25583">
            <w:pPr>
              <w:pStyle w:val="Textoindependiente"/>
              <w:jc w:val="both"/>
              <w:rPr>
                <w:rFonts w:ascii="Verdana" w:hAnsi="Verdana"/>
                <w:smallCaps/>
                <w:lang w:val="es-PE"/>
              </w:rPr>
            </w:pPr>
            <w:r w:rsidRPr="00D25583">
              <w:rPr>
                <w:rFonts w:ascii="Verdana" w:hAnsi="Verdana"/>
                <w:b/>
                <w:bCs/>
                <w:smallCaps/>
                <w:lang w:val="es-PE"/>
              </w:rPr>
              <w:t>4.3. Rendimiento del proyecto</w:t>
            </w:r>
            <w:r>
              <w:rPr>
                <w:rFonts w:ascii="Verdana" w:hAnsi="Verdana"/>
                <w:b/>
                <w:bCs/>
                <w:smallCaps/>
                <w:lang w:val="es-PE"/>
              </w:rPr>
              <w:t xml:space="preserve">: </w:t>
            </w:r>
            <w:r w:rsidRPr="00EE49BA">
              <w:rPr>
                <w:rFonts w:ascii="Verdana" w:hAnsi="Verdana"/>
                <w:i/>
                <w:iCs/>
                <w:smallCaps/>
                <w:sz w:val="18"/>
                <w:szCs w:val="18"/>
                <w:lang w:val="es-PE"/>
              </w:rPr>
              <w:t>Esta sección describe las medidas que se utilizarán para medir el desempeño y los resultados del proyecto en lo que respecta a los recursos, procesos o servicios clave</w:t>
            </w:r>
            <w:r w:rsidRPr="00EE49BA">
              <w:rPr>
                <w:rFonts w:ascii="Verdana" w:hAnsi="Verdana"/>
                <w:smallCaps/>
                <w:sz w:val="18"/>
                <w:szCs w:val="18"/>
                <w:lang w:val="es-PE"/>
              </w:rPr>
              <w:t>.</w:t>
            </w:r>
          </w:p>
        </w:tc>
      </w:tr>
      <w:tr w:rsidR="00CD7F99" w:rsidRPr="00CF50BD" w:rsidTr="004B188B">
        <w:trPr>
          <w:trHeight w:val="553"/>
          <w:jc w:val="center"/>
        </w:trPr>
        <w:tc>
          <w:tcPr>
            <w:tcW w:w="9356" w:type="dxa"/>
            <w:shd w:val="clear" w:color="auto" w:fill="auto"/>
          </w:tcPr>
          <w:p w:rsidR="00CD7F99" w:rsidRPr="00D25583" w:rsidRDefault="00CD7F99" w:rsidP="004B188B">
            <w:pPr>
              <w:pStyle w:val="Textoindependiente"/>
              <w:jc w:val="both"/>
              <w:rPr>
                <w:rFonts w:ascii="Arial" w:hAnsi="Arial" w:cs="Arial"/>
                <w:sz w:val="22"/>
                <w:szCs w:val="22"/>
              </w:rPr>
            </w:pPr>
          </w:p>
        </w:tc>
      </w:tr>
      <w:tr w:rsidR="00CD7F99" w:rsidRPr="00CF50BD" w:rsidTr="006178FB">
        <w:trPr>
          <w:trHeight w:val="553"/>
          <w:jc w:val="center"/>
        </w:trPr>
        <w:tc>
          <w:tcPr>
            <w:tcW w:w="9356" w:type="dxa"/>
            <w:shd w:val="clear" w:color="auto" w:fill="D9D9D9" w:themeFill="background1" w:themeFillShade="D9"/>
          </w:tcPr>
          <w:p w:rsidR="00CD7F99" w:rsidRPr="006178FB" w:rsidRDefault="006178FB" w:rsidP="006178FB">
            <w:pPr>
              <w:pStyle w:val="Textoindependiente"/>
              <w:jc w:val="both"/>
              <w:rPr>
                <w:rFonts w:ascii="Verdana" w:hAnsi="Verdana"/>
                <w:smallCaps/>
                <w:lang w:val="es-PE"/>
              </w:rPr>
            </w:pPr>
            <w:r w:rsidRPr="006178FB">
              <w:rPr>
                <w:rFonts w:ascii="Verdana" w:hAnsi="Verdana"/>
                <w:b/>
                <w:bCs/>
                <w:smallCaps/>
                <w:lang w:val="es-PE"/>
              </w:rPr>
              <w:t>4.4. Supuestos del proyecto</w:t>
            </w:r>
            <w:r>
              <w:rPr>
                <w:rFonts w:ascii="Verdana" w:hAnsi="Verdana"/>
                <w:b/>
                <w:bCs/>
                <w:smallCaps/>
                <w:lang w:val="es-PE"/>
              </w:rPr>
              <w:t xml:space="preserve">: </w:t>
            </w:r>
            <w:r w:rsidRPr="00EE49BA">
              <w:rPr>
                <w:rFonts w:ascii="Verdana" w:hAnsi="Verdana"/>
                <w:i/>
                <w:iCs/>
                <w:smallCaps/>
                <w:sz w:val="18"/>
                <w:lang w:val="es-PE"/>
              </w:rPr>
              <w:t>Esta sección enumera las suposiciones preliminares para el proyecto propuesto. A medida que se selecciona el proyecto y pasa a la planificación detallada del proyecto, lo más probable es que la lista de supuestos crezca a medida que se desarrolla el plan del proyecto. Sin embargo, para el caso de negocio debería haber al menos una lista preliminar a partir de la cual construir</w:t>
            </w:r>
            <w:r w:rsidRPr="00EE49BA">
              <w:rPr>
                <w:rFonts w:ascii="Verdana" w:hAnsi="Verdana"/>
                <w:smallCaps/>
                <w:sz w:val="18"/>
                <w:lang w:val="es-PE"/>
              </w:rPr>
              <w:t>.</w:t>
            </w:r>
          </w:p>
        </w:tc>
      </w:tr>
      <w:tr w:rsidR="006178FB" w:rsidRPr="00CF50BD" w:rsidTr="004B188B">
        <w:trPr>
          <w:trHeight w:val="553"/>
          <w:jc w:val="center"/>
        </w:trPr>
        <w:tc>
          <w:tcPr>
            <w:tcW w:w="9356" w:type="dxa"/>
            <w:shd w:val="clear" w:color="auto" w:fill="auto"/>
          </w:tcPr>
          <w:p w:rsidR="006178FB" w:rsidRPr="006178FB" w:rsidRDefault="006178FB" w:rsidP="006178FB">
            <w:pPr>
              <w:pStyle w:val="Textoindependiente"/>
              <w:jc w:val="both"/>
              <w:rPr>
                <w:rFonts w:ascii="Arial" w:hAnsi="Arial" w:cs="Arial"/>
                <w:sz w:val="22"/>
                <w:szCs w:val="22"/>
              </w:rPr>
            </w:pPr>
          </w:p>
        </w:tc>
      </w:tr>
      <w:tr w:rsidR="006178FB" w:rsidRPr="00CF50BD" w:rsidTr="006178FB">
        <w:trPr>
          <w:trHeight w:val="553"/>
          <w:jc w:val="center"/>
        </w:trPr>
        <w:tc>
          <w:tcPr>
            <w:tcW w:w="9356" w:type="dxa"/>
            <w:shd w:val="clear" w:color="auto" w:fill="D9D9D9" w:themeFill="background1" w:themeFillShade="D9"/>
          </w:tcPr>
          <w:p w:rsidR="006178FB" w:rsidRPr="006178FB" w:rsidRDefault="006178FB" w:rsidP="006178FB">
            <w:pPr>
              <w:pStyle w:val="Textoindependiente"/>
              <w:jc w:val="both"/>
              <w:rPr>
                <w:rFonts w:ascii="Verdana" w:hAnsi="Verdana"/>
                <w:smallCaps/>
                <w:lang w:val="es-PE"/>
              </w:rPr>
            </w:pPr>
            <w:r w:rsidRPr="006178FB">
              <w:rPr>
                <w:rFonts w:ascii="Verdana" w:hAnsi="Verdana"/>
                <w:b/>
                <w:bCs/>
                <w:smallCaps/>
                <w:lang w:val="es-PE"/>
              </w:rPr>
              <w:t>4.5. Las limitaciones del proyecto</w:t>
            </w:r>
            <w:r>
              <w:rPr>
                <w:rFonts w:ascii="Verdana" w:hAnsi="Verdana"/>
                <w:b/>
                <w:bCs/>
                <w:smallCaps/>
                <w:lang w:val="es-PE"/>
              </w:rPr>
              <w:t xml:space="preserve">: </w:t>
            </w:r>
            <w:r w:rsidRPr="00EE49BA">
              <w:rPr>
                <w:rFonts w:ascii="Verdana" w:hAnsi="Verdana"/>
                <w:i/>
                <w:iCs/>
                <w:smallCaps/>
                <w:sz w:val="18"/>
                <w:lang w:val="es-PE"/>
              </w:rPr>
              <w:t>Esta sección enumera las limitaciones preliminares para el proyecto propuesto. A medida que se selecciona el proyecto y pasa a la planificación detallada del proyecto, es muy probable que la lista de limitaciones crezca a medida que se desarrolla el plan del proyecto. Sin embargo, para el caso de negocio debería haber al menos una lista preliminar a partir de la cual construir</w:t>
            </w:r>
            <w:r w:rsidRPr="00EE49BA">
              <w:rPr>
                <w:rFonts w:ascii="Verdana" w:hAnsi="Verdana"/>
                <w:smallCaps/>
                <w:sz w:val="18"/>
                <w:lang w:val="es-PE"/>
              </w:rPr>
              <w:t>.</w:t>
            </w:r>
          </w:p>
        </w:tc>
      </w:tr>
      <w:tr w:rsidR="006178FB" w:rsidRPr="00CF50BD" w:rsidTr="004B188B">
        <w:trPr>
          <w:trHeight w:val="553"/>
          <w:jc w:val="center"/>
        </w:trPr>
        <w:tc>
          <w:tcPr>
            <w:tcW w:w="9356" w:type="dxa"/>
            <w:shd w:val="clear" w:color="auto" w:fill="auto"/>
          </w:tcPr>
          <w:p w:rsidR="006178FB" w:rsidRPr="006178FB" w:rsidRDefault="006178FB" w:rsidP="00713AA5">
            <w:pPr>
              <w:pStyle w:val="Textoindependiente"/>
              <w:jc w:val="both"/>
              <w:rPr>
                <w:rFonts w:ascii="Verdana" w:hAnsi="Verdana"/>
                <w:smallCaps/>
                <w:lang w:val="es-PE"/>
              </w:rPr>
            </w:pPr>
          </w:p>
        </w:tc>
      </w:tr>
    </w:tbl>
    <w:p w:rsidR="0098681C" w:rsidRPr="006178FB" w:rsidRDefault="0098681C" w:rsidP="0098681C">
      <w:pPr>
        <w:pStyle w:val="Textoindependiente"/>
        <w:jc w:val="both"/>
        <w:rPr>
          <w:lang w:val="es-PE"/>
        </w:rPr>
      </w:pPr>
    </w:p>
    <w:p w:rsidR="0098681C" w:rsidRDefault="0098681C" w:rsidP="00281933">
      <w:pPr>
        <w:pStyle w:val="Textoindependiente"/>
        <w:jc w:val="center"/>
        <w:rPr>
          <w:rFonts w:ascii="Verdana" w:hAnsi="Verdana"/>
          <w:lang w:val="es-PE"/>
        </w:rPr>
      </w:pPr>
    </w:p>
    <w:p w:rsidR="005404B1" w:rsidRPr="00281933" w:rsidRDefault="005404B1" w:rsidP="005404B1">
      <w:pPr>
        <w:pStyle w:val="Textoindependiente"/>
        <w:jc w:val="both"/>
      </w:pPr>
    </w:p>
    <w:p w:rsidR="005404B1" w:rsidRDefault="005404B1" w:rsidP="005404B1">
      <w:pPr>
        <w:pStyle w:val="Textoindependiente"/>
        <w:jc w:val="center"/>
        <w:rPr>
          <w:rFonts w:ascii="Verdana" w:hAnsi="Verdana"/>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404B1" w:rsidRPr="00CF50BD" w:rsidTr="004B188B">
        <w:trPr>
          <w:trHeight w:val="553"/>
          <w:jc w:val="center"/>
        </w:trPr>
        <w:tc>
          <w:tcPr>
            <w:tcW w:w="9356" w:type="dxa"/>
            <w:shd w:val="clear" w:color="auto" w:fill="D9D9D9"/>
          </w:tcPr>
          <w:p w:rsidR="005404B1" w:rsidRPr="0098681C" w:rsidRDefault="005404B1" w:rsidP="005404B1">
            <w:pPr>
              <w:pStyle w:val="Ttulo1"/>
              <w:overflowPunct/>
              <w:autoSpaceDE/>
              <w:autoSpaceDN/>
              <w:adjustRightInd/>
              <w:textAlignment w:val="auto"/>
              <w:rPr>
                <w:rFonts w:ascii="Verdana" w:hAnsi="Verdana"/>
                <w:lang w:val="es-PE"/>
              </w:rPr>
            </w:pPr>
            <w:r w:rsidRPr="00713AA5">
              <w:rPr>
                <w:rFonts w:ascii="Verdana" w:hAnsi="Verdana"/>
                <w:smallCaps/>
                <w:sz w:val="20"/>
                <w:lang w:val="es-PE"/>
              </w:rPr>
              <w:lastRenderedPageBreak/>
              <w:t xml:space="preserve">5. ALINEACIÓN ESTRATÉGICA: </w:t>
            </w:r>
            <w:r w:rsidRPr="00EE49BA">
              <w:rPr>
                <w:rFonts w:ascii="Verdana" w:hAnsi="Verdana"/>
                <w:b w:val="0"/>
                <w:bCs/>
                <w:i/>
                <w:iCs/>
                <w:smallCaps/>
                <w:sz w:val="18"/>
                <w:lang w:val="es-PE"/>
              </w:rPr>
              <w:t>Todos los proyectos deben respaldar la estrategia y los planes estratégicos de la organización para agregar valor y mantener el apoyo ejecutivo y organizacional. Esta sección proporciona una descripción general de los planes estratégicos organizacionales relacionados con el proyecto. Esto incluye el plan estratégico, lo que requiere el plan y cómo el proyecto respalda el plan estratégico.</w:t>
            </w:r>
          </w:p>
        </w:tc>
      </w:tr>
      <w:tr w:rsidR="005404B1" w:rsidRPr="00CF50BD" w:rsidTr="005404B1">
        <w:trPr>
          <w:trHeight w:val="553"/>
          <w:jc w:val="center"/>
        </w:trPr>
        <w:tc>
          <w:tcPr>
            <w:tcW w:w="9356" w:type="dxa"/>
            <w:shd w:val="clear" w:color="auto" w:fill="auto"/>
          </w:tcPr>
          <w:p w:rsidR="005404B1" w:rsidRPr="005404B1" w:rsidRDefault="005404B1" w:rsidP="005404B1">
            <w:pPr>
              <w:pStyle w:val="Textoindependiente"/>
              <w:jc w:val="both"/>
              <w:rPr>
                <w:lang w:val="es-PE"/>
              </w:rPr>
            </w:pPr>
          </w:p>
        </w:tc>
      </w:tr>
    </w:tbl>
    <w:p w:rsidR="00FC33D0" w:rsidRDefault="00FC33D0" w:rsidP="00FC33D0">
      <w:pPr>
        <w:pStyle w:val="Textoindependiente"/>
        <w:jc w:val="center"/>
        <w:rPr>
          <w:rFonts w:ascii="Verdana" w:hAnsi="Verdana"/>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FC33D0" w:rsidRPr="00CF50BD" w:rsidTr="004B188B">
        <w:trPr>
          <w:trHeight w:val="553"/>
          <w:jc w:val="center"/>
        </w:trPr>
        <w:tc>
          <w:tcPr>
            <w:tcW w:w="9356" w:type="dxa"/>
            <w:shd w:val="clear" w:color="auto" w:fill="D9D9D9"/>
          </w:tcPr>
          <w:p w:rsidR="00FC33D0" w:rsidRPr="0098681C" w:rsidRDefault="00FC33D0" w:rsidP="00FC33D0">
            <w:pPr>
              <w:pStyle w:val="Ttulo1"/>
              <w:overflowPunct/>
              <w:autoSpaceDE/>
              <w:autoSpaceDN/>
              <w:adjustRightInd/>
              <w:textAlignment w:val="auto"/>
              <w:rPr>
                <w:rFonts w:ascii="Verdana" w:hAnsi="Verdana"/>
                <w:lang w:val="es-PE"/>
              </w:rPr>
            </w:pPr>
            <w:r w:rsidRPr="00713AA5">
              <w:rPr>
                <w:rFonts w:ascii="Verdana" w:hAnsi="Verdana"/>
                <w:smallCaps/>
                <w:sz w:val="20"/>
                <w:lang w:val="es-PE"/>
              </w:rPr>
              <w:t>6. ANÁLISIS DE COSTOS Y BENEFICIOS:</w:t>
            </w:r>
            <w:r>
              <w:rPr>
                <w:rFonts w:ascii="Verdana" w:hAnsi="Verdana"/>
                <w:i/>
                <w:iCs/>
                <w:smallCaps/>
                <w:sz w:val="20"/>
                <w:lang w:val="es-PE"/>
              </w:rPr>
              <w:t xml:space="preserve"> </w:t>
            </w:r>
            <w:r w:rsidRPr="00EE49BA">
              <w:rPr>
                <w:rFonts w:ascii="Verdana" w:hAnsi="Verdana"/>
                <w:b w:val="0"/>
                <w:bCs/>
                <w:i/>
                <w:iCs/>
                <w:smallCaps/>
                <w:sz w:val="18"/>
                <w:lang w:val="es-PE"/>
              </w:rPr>
              <w:t>Muchos consideran que esta es una de las partes más importantes de un caso comercial, ya que a menudo son los costos o los ahorros que genera un proyecto los que obtienen la aprobación final para seguir adelante. Es importante cuantificar los beneficios financieros del proyecto tanto como sea posible en el caso de negocio. Por lo general, esto se hace en forma de análisis de costo-beneficio. El propósito de esto es ilustrar los costos del proyecto y compararlos con los beneficios y ahorros para determinar si vale la pena continuar con el proyecto</w:t>
            </w:r>
            <w:r w:rsidRPr="00EE49BA">
              <w:rPr>
                <w:rFonts w:ascii="Verdana" w:hAnsi="Verdana"/>
                <w:b w:val="0"/>
                <w:i/>
                <w:iCs/>
                <w:smallCaps/>
                <w:sz w:val="18"/>
                <w:lang w:val="es-PE"/>
              </w:rPr>
              <w:t>.</w:t>
            </w:r>
          </w:p>
        </w:tc>
      </w:tr>
      <w:tr w:rsidR="00FC33D0" w:rsidRPr="00CF50BD" w:rsidTr="004B188B">
        <w:trPr>
          <w:trHeight w:val="553"/>
          <w:jc w:val="center"/>
        </w:trPr>
        <w:tc>
          <w:tcPr>
            <w:tcW w:w="9356" w:type="dxa"/>
            <w:shd w:val="clear" w:color="auto" w:fill="auto"/>
          </w:tcPr>
          <w:p w:rsidR="00FC33D0" w:rsidRPr="005404B1" w:rsidRDefault="00FC33D0" w:rsidP="004B188B">
            <w:pPr>
              <w:pStyle w:val="Textoindependiente"/>
              <w:jc w:val="both"/>
              <w:rPr>
                <w:lang w:val="es-PE"/>
              </w:rPr>
            </w:pPr>
          </w:p>
        </w:tc>
      </w:tr>
    </w:tbl>
    <w:p w:rsidR="00713AA5" w:rsidRDefault="00713AA5" w:rsidP="00713AA5">
      <w:pPr>
        <w:pStyle w:val="Textoindependiente"/>
        <w:jc w:val="center"/>
        <w:rPr>
          <w:rFonts w:ascii="Verdana" w:hAnsi="Verdana"/>
          <w:lang w:val="es-P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13AA5" w:rsidRPr="00CF50BD" w:rsidTr="004B188B">
        <w:trPr>
          <w:trHeight w:val="562"/>
          <w:jc w:val="center"/>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3AA5" w:rsidRPr="00195292" w:rsidRDefault="00713AA5" w:rsidP="004B188B">
            <w:pPr>
              <w:pStyle w:val="Ttulo1"/>
              <w:overflowPunct/>
              <w:autoSpaceDE/>
              <w:autoSpaceDN/>
              <w:adjustRightInd/>
              <w:textAlignment w:val="auto"/>
              <w:rPr>
                <w:rFonts w:cs="Arial"/>
                <w:szCs w:val="22"/>
                <w:lang w:val="es-MX"/>
              </w:rPr>
            </w:pPr>
            <w:r>
              <w:rPr>
                <w:rFonts w:ascii="Verdana" w:hAnsi="Verdana"/>
                <w:i/>
                <w:iCs/>
                <w:smallCaps/>
                <w:sz w:val="20"/>
                <w:lang w:val="es-PE"/>
              </w:rPr>
              <w:t>7</w:t>
            </w:r>
            <w:r w:rsidRPr="00195292">
              <w:rPr>
                <w:rFonts w:ascii="Verdana" w:hAnsi="Verdana"/>
                <w:i/>
                <w:iCs/>
                <w:smallCaps/>
                <w:sz w:val="20"/>
                <w:lang w:val="es-PE"/>
              </w:rPr>
              <w:t>. APROBACIONES</w:t>
            </w:r>
            <w:r>
              <w:rPr>
                <w:rFonts w:ascii="Verdana" w:hAnsi="Verdana"/>
                <w:i/>
                <w:iCs/>
                <w:smallCaps/>
                <w:sz w:val="20"/>
                <w:lang w:val="es-PE"/>
              </w:rPr>
              <w:t xml:space="preserve">: </w:t>
            </w:r>
            <w:r w:rsidRPr="00EE49BA">
              <w:rPr>
                <w:rFonts w:ascii="Verdana" w:hAnsi="Verdana"/>
                <w:b w:val="0"/>
                <w:bCs/>
                <w:i/>
                <w:iCs/>
                <w:smallCaps/>
                <w:sz w:val="18"/>
                <w:lang w:val="es-PE"/>
              </w:rPr>
              <w:t>El caso de negocio es un documento con el que se otorga o deniega la aprobación para seguir adelante con la creación de un proyecto. Por lo tanto, el documento debe recibir la aprobación o desaprobación de una junta ejecutiva de revisión.</w:t>
            </w:r>
          </w:p>
        </w:tc>
      </w:tr>
      <w:tr w:rsidR="00713AA5" w:rsidRPr="00CF50BD" w:rsidTr="004B188B">
        <w:trPr>
          <w:trHeight w:val="562"/>
          <w:jc w:val="center"/>
        </w:trPr>
        <w:tc>
          <w:tcPr>
            <w:tcW w:w="9356" w:type="dxa"/>
            <w:tcBorders>
              <w:top w:val="single" w:sz="4" w:space="0" w:color="auto"/>
              <w:left w:val="single" w:sz="4" w:space="0" w:color="auto"/>
              <w:bottom w:val="single" w:sz="4" w:space="0" w:color="auto"/>
              <w:right w:val="single" w:sz="4" w:space="0" w:color="auto"/>
            </w:tcBorders>
            <w:shd w:val="clear" w:color="auto" w:fill="auto"/>
          </w:tcPr>
          <w:p w:rsidR="00713AA5" w:rsidRPr="00195292" w:rsidRDefault="00713AA5" w:rsidP="004B188B">
            <w:pPr>
              <w:pStyle w:val="Textoindependiente"/>
              <w:jc w:val="both"/>
              <w:rPr>
                <w:rFonts w:ascii="Arial" w:hAnsi="Arial" w:cs="Arial"/>
                <w:sz w:val="22"/>
                <w:szCs w:val="22"/>
              </w:rPr>
            </w:pPr>
          </w:p>
        </w:tc>
      </w:tr>
    </w:tbl>
    <w:p w:rsidR="00713AA5" w:rsidRPr="006178FB" w:rsidRDefault="00713AA5" w:rsidP="00281933">
      <w:pPr>
        <w:pStyle w:val="Textoindependiente"/>
        <w:jc w:val="center"/>
        <w:rPr>
          <w:rFonts w:ascii="Verdana" w:hAnsi="Verdana"/>
          <w:lang w:val="es-PE"/>
        </w:rPr>
      </w:pPr>
    </w:p>
    <w:sectPr w:rsidR="00713AA5" w:rsidRPr="006178FB" w:rsidSect="00E64528">
      <w:headerReference w:type="even" r:id="rId8"/>
      <w:headerReference w:type="default" r:id="rId9"/>
      <w:footerReference w:type="default" r:id="rId10"/>
      <w:headerReference w:type="first" r:id="rId11"/>
      <w:footerReference w:type="first" r:id="rId12"/>
      <w:pgSz w:w="11909" w:h="16834" w:code="9"/>
      <w:pgMar w:top="1701" w:right="1418" w:bottom="1134" w:left="1418" w:header="709" w:footer="21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190" w:rsidRDefault="00184190" w:rsidP="008629D0">
      <w:pPr>
        <w:pStyle w:val="Textoindependiente"/>
      </w:pPr>
      <w:r>
        <w:separator/>
      </w:r>
    </w:p>
  </w:endnote>
  <w:endnote w:type="continuationSeparator" w:id="0">
    <w:p w:rsidR="00184190" w:rsidRDefault="00184190" w:rsidP="008629D0">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9033"/>
    </w:tblGrid>
    <w:tr w:rsidR="00475D96" w:rsidRPr="00CF50BD" w:rsidTr="00FC48EE">
      <w:trPr>
        <w:trHeight w:val="260"/>
        <w:jc w:val="center"/>
      </w:trPr>
      <w:tc>
        <w:tcPr>
          <w:tcW w:w="9033" w:type="dxa"/>
          <w:vAlign w:val="center"/>
        </w:tcPr>
        <w:p w:rsidR="00475D96" w:rsidRPr="00685251" w:rsidRDefault="00475D96" w:rsidP="00475D96">
          <w:pPr>
            <w:pStyle w:val="Piedepgina"/>
            <w:jc w:val="center"/>
            <w:rPr>
              <w:szCs w:val="16"/>
              <w:lang w:val="es-ES"/>
            </w:rPr>
          </w:pPr>
          <w:r>
            <w:rPr>
              <w:rFonts w:ascii="Verdana" w:hAnsi="Verdana"/>
              <w:sz w:val="14"/>
              <w:szCs w:val="14"/>
              <w:lang w:val="es-ES"/>
            </w:rPr>
            <w:t xml:space="preserve">El logotipo </w:t>
          </w:r>
          <w:r w:rsidRPr="00EE090D">
            <w:rPr>
              <w:rFonts w:ascii="Verdana" w:hAnsi="Verdana"/>
              <w:sz w:val="14"/>
              <w:szCs w:val="14"/>
              <w:lang w:val="es-ES"/>
            </w:rPr>
            <w:t xml:space="preserve">PMI </w:t>
          </w:r>
          <w:proofErr w:type="spellStart"/>
          <w:r w:rsidRPr="00EE090D">
            <w:rPr>
              <w:rFonts w:ascii="Verdana" w:hAnsi="Verdana"/>
              <w:sz w:val="14"/>
              <w:szCs w:val="14"/>
              <w:lang w:val="es-ES"/>
            </w:rPr>
            <w:t>Registe</w:t>
          </w:r>
          <w:r>
            <w:rPr>
              <w:rFonts w:ascii="Verdana" w:hAnsi="Verdana"/>
              <w:sz w:val="14"/>
              <w:szCs w:val="14"/>
              <w:lang w:val="es-ES"/>
            </w:rPr>
            <w:t>red</w:t>
          </w:r>
          <w:proofErr w:type="spellEnd"/>
          <w:r>
            <w:rPr>
              <w:rFonts w:ascii="Verdana" w:hAnsi="Verdana"/>
              <w:sz w:val="14"/>
              <w:szCs w:val="14"/>
              <w:lang w:val="es-ES"/>
            </w:rPr>
            <w:t xml:space="preserve"> </w:t>
          </w:r>
          <w:proofErr w:type="spellStart"/>
          <w:r>
            <w:rPr>
              <w:rFonts w:ascii="Verdana" w:hAnsi="Verdana"/>
              <w:sz w:val="14"/>
              <w:szCs w:val="14"/>
              <w:lang w:val="es-ES"/>
            </w:rPr>
            <w:t>Education</w:t>
          </w:r>
          <w:proofErr w:type="spellEnd"/>
          <w:r>
            <w:rPr>
              <w:rFonts w:ascii="Verdana" w:hAnsi="Verdana"/>
              <w:sz w:val="14"/>
              <w:szCs w:val="14"/>
              <w:lang w:val="es-ES"/>
            </w:rPr>
            <w:t xml:space="preserve"> </w:t>
          </w:r>
          <w:proofErr w:type="spellStart"/>
          <w:r>
            <w:rPr>
              <w:rFonts w:ascii="Verdana" w:hAnsi="Verdana"/>
              <w:sz w:val="14"/>
              <w:szCs w:val="14"/>
              <w:lang w:val="es-ES"/>
            </w:rPr>
            <w:t>Provider</w:t>
          </w:r>
          <w:proofErr w:type="spellEnd"/>
          <w:r>
            <w:rPr>
              <w:rFonts w:ascii="Verdana" w:hAnsi="Verdana"/>
              <w:sz w:val="14"/>
              <w:szCs w:val="14"/>
              <w:lang w:val="es-ES"/>
            </w:rPr>
            <w:t xml:space="preserve"> es una</w:t>
          </w:r>
          <w:r w:rsidRPr="00EE090D">
            <w:rPr>
              <w:rFonts w:ascii="Verdana" w:hAnsi="Verdana"/>
              <w:sz w:val="14"/>
              <w:szCs w:val="14"/>
              <w:lang w:val="es-ES"/>
            </w:rPr>
            <w:t xml:space="preserve"> marca registrada del Project Management </w:t>
          </w:r>
          <w:proofErr w:type="spellStart"/>
          <w:r w:rsidRPr="00EE090D">
            <w:rPr>
              <w:rFonts w:ascii="Verdana" w:hAnsi="Verdana"/>
              <w:sz w:val="14"/>
              <w:szCs w:val="14"/>
              <w:lang w:val="es-ES"/>
            </w:rPr>
            <w:t>Institute</w:t>
          </w:r>
          <w:proofErr w:type="spellEnd"/>
          <w:r w:rsidRPr="00EE090D">
            <w:rPr>
              <w:rFonts w:ascii="Verdana" w:hAnsi="Verdana"/>
              <w:sz w:val="14"/>
              <w:szCs w:val="14"/>
              <w:lang w:val="es-ES"/>
            </w:rPr>
            <w:t>, Inc.</w:t>
          </w:r>
        </w:p>
        <w:p w:rsidR="00475D96" w:rsidRPr="001C133F" w:rsidRDefault="00475D96" w:rsidP="00475D96">
          <w:pPr>
            <w:jc w:val="center"/>
            <w:rPr>
              <w:sz w:val="14"/>
              <w:szCs w:val="14"/>
              <w:lang w:val="es-ES"/>
            </w:rPr>
          </w:pPr>
        </w:p>
      </w:tc>
    </w:tr>
  </w:tbl>
  <w:p w:rsidR="000B312B" w:rsidRPr="00475D96" w:rsidRDefault="000B312B" w:rsidP="00646B70">
    <w:pPr>
      <w:pStyle w:val="Piedepgina"/>
      <w:rPr>
        <w:lang w:val="es-PE"/>
      </w:rPr>
    </w:pPr>
  </w:p>
  <w:p w:rsidR="000B312B" w:rsidRPr="00475D96" w:rsidRDefault="000B312B">
    <w:pPr>
      <w:pStyle w:val="Piedepgina"/>
      <w:jc w:val="right"/>
      <w:rPr>
        <w:lang w:val="es-P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9073"/>
    </w:tblGrid>
    <w:tr w:rsidR="00475D96" w:rsidRPr="00CF50BD" w:rsidTr="00FC48EE">
      <w:tc>
        <w:tcPr>
          <w:tcW w:w="9213" w:type="dxa"/>
        </w:tcPr>
        <w:p w:rsidR="00475D96" w:rsidRDefault="00475D96" w:rsidP="00475D96">
          <w:pPr>
            <w:pStyle w:val="Piedepgina"/>
            <w:tabs>
              <w:tab w:val="left" w:pos="993"/>
            </w:tabs>
            <w:jc w:val="center"/>
            <w:rPr>
              <w:rFonts w:ascii="Verdana" w:hAnsi="Verdana"/>
              <w:sz w:val="16"/>
              <w:szCs w:val="16"/>
              <w:lang w:val="pt-BR"/>
            </w:rPr>
          </w:pPr>
          <w:bookmarkStart w:id="2" w:name="OLE_LINK1"/>
          <w:bookmarkStart w:id="3" w:name="OLE_LINK2"/>
          <w:bookmarkStart w:id="4" w:name="OLE_LINK6"/>
          <w:r w:rsidRPr="00A2381A">
            <w:rPr>
              <w:rFonts w:ascii="Verdana" w:hAnsi="Verdana"/>
              <w:sz w:val="16"/>
              <w:szCs w:val="16"/>
              <w:lang w:val="es-ES"/>
            </w:rPr>
            <w:t xml:space="preserve">Contacto: </w:t>
          </w:r>
          <w:hyperlink r:id="rId1" w:history="1">
            <w:r w:rsidRPr="00A2381A">
              <w:rPr>
                <w:rStyle w:val="Hipervnculo"/>
                <w:rFonts w:ascii="Verdana" w:hAnsi="Verdana"/>
                <w:sz w:val="16"/>
                <w:szCs w:val="16"/>
                <w:lang w:val="es-ES"/>
              </w:rPr>
              <w:t>informes@dharma-consulting.com</w:t>
            </w:r>
          </w:hyperlink>
          <w:r w:rsidRPr="00A2381A">
            <w:rPr>
              <w:rFonts w:ascii="Verdana" w:hAnsi="Verdana"/>
              <w:sz w:val="16"/>
              <w:szCs w:val="16"/>
              <w:lang w:val="es-ES"/>
            </w:rPr>
            <w:t xml:space="preserve">  Página Web: </w:t>
          </w:r>
          <w:hyperlink r:id="rId2" w:history="1">
            <w:r w:rsidRPr="00A2381A">
              <w:rPr>
                <w:rStyle w:val="Hipervnculo"/>
                <w:rFonts w:ascii="Verdana" w:hAnsi="Verdana"/>
                <w:sz w:val="16"/>
                <w:szCs w:val="16"/>
                <w:lang w:val="es-ES"/>
              </w:rPr>
              <w:t>www.dharmacon.net</w:t>
            </w:r>
          </w:hyperlink>
        </w:p>
        <w:p w:rsidR="00475D96" w:rsidRPr="00A2381A" w:rsidRDefault="00475D96" w:rsidP="00475D96">
          <w:pPr>
            <w:pStyle w:val="Piedepgina"/>
            <w:tabs>
              <w:tab w:val="left" w:pos="993"/>
            </w:tabs>
            <w:jc w:val="center"/>
            <w:rPr>
              <w:rFonts w:ascii="Verdana" w:hAnsi="Verdana"/>
              <w:sz w:val="16"/>
              <w:szCs w:val="16"/>
              <w:lang w:val="pt-BR"/>
            </w:rPr>
          </w:pPr>
        </w:p>
      </w:tc>
    </w:tr>
    <w:tr w:rsidR="00475D96" w:rsidRPr="00CF50BD" w:rsidTr="00FC48EE">
      <w:tc>
        <w:tcPr>
          <w:tcW w:w="9213" w:type="dxa"/>
        </w:tcPr>
        <w:p w:rsidR="00475D96" w:rsidRDefault="00475D96" w:rsidP="00475D96">
          <w:pPr>
            <w:pStyle w:val="Piedepgina"/>
            <w:jc w:val="center"/>
            <w:rPr>
              <w:rFonts w:ascii="Verdana" w:hAnsi="Verdana"/>
              <w:sz w:val="14"/>
              <w:szCs w:val="14"/>
              <w:lang w:val="es-PE"/>
            </w:rPr>
          </w:pPr>
          <w:r>
            <w:rPr>
              <w:rFonts w:ascii="Verdana" w:hAnsi="Verdana"/>
              <w:sz w:val="14"/>
              <w:szCs w:val="14"/>
              <w:lang w:val="es-PE"/>
            </w:rPr>
            <w:t xml:space="preserve">El </w:t>
          </w:r>
          <w:r w:rsidRPr="00A2381A">
            <w:rPr>
              <w:rFonts w:ascii="Verdana" w:hAnsi="Verdana"/>
              <w:sz w:val="14"/>
              <w:szCs w:val="14"/>
              <w:lang w:val="es-PE"/>
            </w:rPr>
            <w:t xml:space="preserve">logotipo PMI </w:t>
          </w:r>
          <w:proofErr w:type="spellStart"/>
          <w:r w:rsidRPr="00A2381A">
            <w:rPr>
              <w:rFonts w:ascii="Verdana" w:hAnsi="Verdana"/>
              <w:sz w:val="14"/>
              <w:szCs w:val="14"/>
              <w:lang w:val="es-PE"/>
            </w:rPr>
            <w:t>Registered</w:t>
          </w:r>
          <w:proofErr w:type="spellEnd"/>
          <w:r w:rsidRPr="00A2381A">
            <w:rPr>
              <w:rFonts w:ascii="Verdana" w:hAnsi="Verdana"/>
              <w:sz w:val="14"/>
              <w:szCs w:val="14"/>
              <w:lang w:val="es-PE"/>
            </w:rPr>
            <w:t xml:space="preserve"> </w:t>
          </w:r>
          <w:proofErr w:type="spellStart"/>
          <w:r w:rsidRPr="00A2381A">
            <w:rPr>
              <w:rFonts w:ascii="Verdana" w:hAnsi="Verdana"/>
              <w:sz w:val="14"/>
              <w:szCs w:val="14"/>
              <w:lang w:val="es-PE"/>
            </w:rPr>
            <w:t>Education</w:t>
          </w:r>
          <w:proofErr w:type="spellEnd"/>
          <w:r w:rsidRPr="00A2381A">
            <w:rPr>
              <w:rFonts w:ascii="Verdana" w:hAnsi="Verdana"/>
              <w:sz w:val="14"/>
              <w:szCs w:val="14"/>
              <w:lang w:val="es-PE"/>
            </w:rPr>
            <w:t xml:space="preserve"> </w:t>
          </w:r>
          <w:proofErr w:type="spellStart"/>
          <w:r w:rsidRPr="00A2381A">
            <w:rPr>
              <w:rFonts w:ascii="Verdana" w:hAnsi="Verdana"/>
              <w:sz w:val="14"/>
              <w:szCs w:val="14"/>
              <w:lang w:val="es-PE"/>
            </w:rPr>
            <w:t>Provider</w:t>
          </w:r>
          <w:proofErr w:type="spellEnd"/>
          <w:r w:rsidRPr="00A2381A">
            <w:rPr>
              <w:rFonts w:ascii="Verdana" w:hAnsi="Verdana"/>
              <w:sz w:val="14"/>
              <w:szCs w:val="14"/>
              <w:lang w:val="es-PE"/>
            </w:rPr>
            <w:t xml:space="preserve"> es una marca registrada del Project Management </w:t>
          </w:r>
          <w:proofErr w:type="spellStart"/>
          <w:r w:rsidRPr="00A2381A">
            <w:rPr>
              <w:rFonts w:ascii="Verdana" w:hAnsi="Verdana"/>
              <w:sz w:val="14"/>
              <w:szCs w:val="14"/>
              <w:lang w:val="es-PE"/>
            </w:rPr>
            <w:t>Institute</w:t>
          </w:r>
          <w:proofErr w:type="spellEnd"/>
          <w:r w:rsidRPr="00A2381A">
            <w:rPr>
              <w:rFonts w:ascii="Verdana" w:hAnsi="Verdana"/>
              <w:sz w:val="14"/>
              <w:szCs w:val="14"/>
              <w:lang w:val="es-PE"/>
            </w:rPr>
            <w:t>, Inc.</w:t>
          </w:r>
        </w:p>
        <w:p w:rsidR="00475D96" w:rsidRPr="00D30818" w:rsidRDefault="00475D96" w:rsidP="00475D96">
          <w:pPr>
            <w:pStyle w:val="Piedepgina"/>
            <w:tabs>
              <w:tab w:val="left" w:pos="993"/>
            </w:tabs>
            <w:jc w:val="center"/>
            <w:rPr>
              <w:rFonts w:ascii="Verdana" w:hAnsi="Verdana"/>
              <w:sz w:val="16"/>
              <w:szCs w:val="16"/>
              <w:lang w:val="es-ES"/>
            </w:rPr>
          </w:pPr>
          <w:proofErr w:type="spellStart"/>
          <w:r w:rsidRPr="006C233E">
            <w:rPr>
              <w:rFonts w:ascii="Verdana" w:hAnsi="Verdana"/>
              <w:sz w:val="14"/>
              <w:szCs w:val="16"/>
              <w:lang w:val="es-ES"/>
            </w:rPr>
            <w:t>Dharma</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como un </w:t>
          </w:r>
          <w:proofErr w:type="spellStart"/>
          <w:r w:rsidRPr="006C233E">
            <w:rPr>
              <w:rFonts w:ascii="Verdana" w:hAnsi="Verdana"/>
              <w:sz w:val="14"/>
              <w:szCs w:val="16"/>
              <w:lang w:val="es-ES"/>
            </w:rPr>
            <w:t>Registered</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Education</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Provider</w:t>
          </w:r>
          <w:proofErr w:type="spellEnd"/>
          <w:r w:rsidRPr="006C233E">
            <w:rPr>
              <w:rFonts w:ascii="Verdana" w:hAnsi="Verdana"/>
              <w:sz w:val="14"/>
              <w:szCs w:val="16"/>
              <w:lang w:val="es-ES"/>
            </w:rPr>
            <w:t xml:space="preserve"> (R.E.P.) ha sido revisada y aprobada por el Project Management </w:t>
          </w:r>
          <w:proofErr w:type="spellStart"/>
          <w:r w:rsidRPr="006C233E">
            <w:rPr>
              <w:rFonts w:ascii="Verdana" w:hAnsi="Verdana"/>
              <w:sz w:val="14"/>
              <w:szCs w:val="16"/>
              <w:lang w:val="es-ES"/>
            </w:rPr>
            <w:t>Institute</w:t>
          </w:r>
          <w:proofErr w:type="spellEnd"/>
          <w:r w:rsidRPr="006C233E">
            <w:rPr>
              <w:rFonts w:ascii="Verdana" w:hAnsi="Verdana"/>
              <w:sz w:val="14"/>
              <w:szCs w:val="16"/>
              <w:lang w:val="es-ES"/>
            </w:rPr>
            <w:t xml:space="preserve"> (PMI) para otorgar unidades de desarrollo profesional (</w:t>
          </w:r>
          <w:proofErr w:type="spellStart"/>
          <w:r w:rsidRPr="006C233E">
            <w:rPr>
              <w:rFonts w:ascii="Verdana" w:hAnsi="Verdana"/>
              <w:sz w:val="14"/>
              <w:szCs w:val="16"/>
              <w:lang w:val="es-ES"/>
            </w:rPr>
            <w:t>PDUs</w:t>
          </w:r>
          <w:proofErr w:type="spellEnd"/>
          <w:r w:rsidRPr="006C233E">
            <w:rPr>
              <w:rFonts w:ascii="Verdana" w:hAnsi="Verdana"/>
              <w:sz w:val="14"/>
              <w:szCs w:val="16"/>
              <w:lang w:val="es-ES"/>
            </w:rPr>
            <w:t xml:space="preserve">) por sus cursos. </w:t>
          </w:r>
          <w:proofErr w:type="spellStart"/>
          <w:r w:rsidRPr="006C233E">
            <w:rPr>
              <w:rFonts w:ascii="Verdana" w:hAnsi="Verdana"/>
              <w:sz w:val="14"/>
              <w:szCs w:val="16"/>
              <w:lang w:val="es-ES"/>
            </w:rPr>
            <w:t>Dharma</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ha aceptado regirse por los criterios establecidos de aseguramiento de calidad del PMI.</w:t>
          </w:r>
        </w:p>
      </w:tc>
    </w:tr>
  </w:tbl>
  <w:p w:rsidR="000B312B" w:rsidRPr="00475D96" w:rsidRDefault="000B312B" w:rsidP="00D30818">
    <w:pPr>
      <w:pStyle w:val="Piedepgina"/>
      <w:tabs>
        <w:tab w:val="left" w:pos="993"/>
      </w:tabs>
      <w:jc w:val="center"/>
      <w:rPr>
        <w:rFonts w:ascii="Verdana" w:hAnsi="Verdana"/>
        <w:sz w:val="16"/>
        <w:szCs w:val="16"/>
        <w:lang w:val="es-PE"/>
      </w:rPr>
    </w:pPr>
  </w:p>
  <w:bookmarkEnd w:id="2"/>
  <w:bookmarkEnd w:id="3"/>
  <w:bookmarkEnd w:i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190" w:rsidRDefault="00184190" w:rsidP="008629D0">
      <w:pPr>
        <w:pStyle w:val="Textoindependiente"/>
      </w:pPr>
      <w:r>
        <w:separator/>
      </w:r>
    </w:p>
  </w:footnote>
  <w:footnote w:type="continuationSeparator" w:id="0">
    <w:p w:rsidR="00184190" w:rsidRDefault="00184190" w:rsidP="008629D0">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2B" w:rsidRDefault="00184190" w:rsidP="00317DCA">
    <w:pPr>
      <w:pStyle w:val="Encabezado"/>
      <w:framePr w:wrap="around" w:vAnchor="text" w:hAnchor="margin" w:xAlign="right" w:y="1"/>
      <w:rPr>
        <w:rStyle w:val="Nmerodepgina"/>
      </w:rPr>
    </w:pPr>
    <w:r>
      <w:rPr>
        <w:noProof/>
        <w:lang w:val="es-PE"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93225" o:spid="_x0000_s2050" type="#_x0000_t75" style="position:absolute;margin-left:0;margin-top:0;width:453.55pt;height:79.4pt;z-index:-251657216;mso-position-horizontal:center;mso-position-horizontal-relative:margin;mso-position-vertical:center;mso-position-vertical-relative:margin" o:allowincell="f">
          <v:imagedata r:id="rId1" o:title="Marca Agua" gain="19661f" blacklevel="22938f"/>
          <w10:wrap anchorx="margin" anchory="margin"/>
        </v:shape>
      </w:pict>
    </w:r>
    <w:r w:rsidR="000B312B">
      <w:rPr>
        <w:rStyle w:val="Nmerodepgina"/>
      </w:rPr>
      <w:fldChar w:fldCharType="begin"/>
    </w:r>
    <w:r w:rsidR="000B312B">
      <w:rPr>
        <w:rStyle w:val="Nmerodepgina"/>
      </w:rPr>
      <w:instrText xml:space="preserve">PAGE  </w:instrText>
    </w:r>
    <w:r w:rsidR="000B312B">
      <w:rPr>
        <w:rStyle w:val="Nmerodepgina"/>
      </w:rPr>
      <w:fldChar w:fldCharType="end"/>
    </w:r>
  </w:p>
  <w:p w:rsidR="000B312B" w:rsidRDefault="000B312B" w:rsidP="006D7A9C">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jc w:val="center"/>
      <w:tblBorders>
        <w:bottom w:val="single" w:sz="4" w:space="0" w:color="auto"/>
      </w:tblBorders>
      <w:tblLayout w:type="fixed"/>
      <w:tblLook w:val="04A0" w:firstRow="1" w:lastRow="0" w:firstColumn="1" w:lastColumn="0" w:noHBand="0" w:noVBand="1"/>
    </w:tblPr>
    <w:tblGrid>
      <w:gridCol w:w="3969"/>
      <w:gridCol w:w="1985"/>
      <w:gridCol w:w="1667"/>
      <w:gridCol w:w="1559"/>
    </w:tblGrid>
    <w:tr w:rsidR="00E64528" w:rsidTr="00F512E4">
      <w:trPr>
        <w:trHeight w:val="845"/>
        <w:jc w:val="center"/>
      </w:trPr>
      <w:tc>
        <w:tcPr>
          <w:tcW w:w="3969" w:type="dxa"/>
          <w:tcBorders>
            <w:top w:val="nil"/>
            <w:left w:val="nil"/>
            <w:bottom w:val="nil"/>
            <w:right w:val="nil"/>
          </w:tcBorders>
          <w:hideMark/>
        </w:tcPr>
        <w:p w:rsidR="00E64528" w:rsidRDefault="00E64528" w:rsidP="00E64528">
          <w:pPr>
            <w:pStyle w:val="Encabezado"/>
            <w:rPr>
              <w:lang w:val="es-ES" w:eastAsia="en-US"/>
            </w:rPr>
          </w:pPr>
          <w:r w:rsidRPr="00E64528">
            <w:rPr>
              <w:noProof/>
              <w:lang w:val="es-PE" w:eastAsia="es-PE"/>
            </w:rPr>
            <w:drawing>
              <wp:inline distT="0" distB="0" distL="0" distR="0">
                <wp:extent cx="1924050" cy="438150"/>
                <wp:effectExtent l="0" t="0" r="0" b="0"/>
                <wp:docPr id="10" name="Imagen 3" descr="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p>
      </w:tc>
      <w:tc>
        <w:tcPr>
          <w:tcW w:w="1985" w:type="dxa"/>
          <w:tcBorders>
            <w:top w:val="nil"/>
            <w:left w:val="nil"/>
            <w:bottom w:val="nil"/>
            <w:right w:val="nil"/>
          </w:tcBorders>
        </w:tcPr>
        <w:p w:rsidR="00E64528" w:rsidRDefault="00E64528" w:rsidP="00E64528">
          <w:pPr>
            <w:pStyle w:val="Encabezado"/>
            <w:jc w:val="right"/>
          </w:pPr>
        </w:p>
      </w:tc>
      <w:tc>
        <w:tcPr>
          <w:tcW w:w="1667" w:type="dxa"/>
          <w:tcBorders>
            <w:top w:val="nil"/>
            <w:left w:val="nil"/>
            <w:bottom w:val="nil"/>
            <w:right w:val="nil"/>
          </w:tcBorders>
          <w:hideMark/>
        </w:tcPr>
        <w:p w:rsidR="00E64528" w:rsidRDefault="00E64528" w:rsidP="00E64528">
          <w:pPr>
            <w:pStyle w:val="Encabezado"/>
            <w:jc w:val="center"/>
          </w:pPr>
          <w:r w:rsidRPr="00E64528">
            <w:rPr>
              <w:noProof/>
              <w:lang w:val="es-PE" w:eastAsia="es-PE"/>
            </w:rPr>
            <w:drawing>
              <wp:inline distT="0" distB="0" distL="0" distR="0">
                <wp:extent cx="933450" cy="409575"/>
                <wp:effectExtent l="0" t="0" r="0" b="0"/>
                <wp:docPr id="9" name="Imagen 2" descr="SCRUMstudy-Partn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CRUMstudy-Partne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409575"/>
                        </a:xfrm>
                        <a:prstGeom prst="rect">
                          <a:avLst/>
                        </a:prstGeom>
                        <a:noFill/>
                        <a:ln>
                          <a:noFill/>
                        </a:ln>
                      </pic:spPr>
                    </pic:pic>
                  </a:graphicData>
                </a:graphic>
              </wp:inline>
            </w:drawing>
          </w:r>
        </w:p>
      </w:tc>
      <w:tc>
        <w:tcPr>
          <w:tcW w:w="1559" w:type="dxa"/>
          <w:tcBorders>
            <w:top w:val="nil"/>
            <w:left w:val="nil"/>
            <w:bottom w:val="nil"/>
            <w:right w:val="nil"/>
          </w:tcBorders>
          <w:hideMark/>
        </w:tcPr>
        <w:p w:rsidR="00E64528" w:rsidRDefault="00E64528" w:rsidP="00E64528">
          <w:pPr>
            <w:pStyle w:val="Encabezado"/>
            <w:jc w:val="right"/>
          </w:pPr>
          <w:r w:rsidRPr="00E64528">
            <w:rPr>
              <w:noProof/>
              <w:lang w:val="es-PE" w:eastAsia="es-PE"/>
            </w:rPr>
            <w:drawing>
              <wp:inline distT="0" distB="0" distL="0" distR="0">
                <wp:extent cx="866775" cy="409575"/>
                <wp:effectExtent l="0" t="0" r="0" b="0"/>
                <wp:docPr id="8" name="Imagen 1" descr="REP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P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inline>
            </w:drawing>
          </w:r>
        </w:p>
      </w:tc>
    </w:tr>
    <w:tr w:rsidR="00E64528" w:rsidRPr="00475D96" w:rsidTr="00F512E4">
      <w:trPr>
        <w:jc w:val="center"/>
      </w:trPr>
      <w:tc>
        <w:tcPr>
          <w:tcW w:w="9180" w:type="dxa"/>
          <w:gridSpan w:val="4"/>
          <w:tcBorders>
            <w:top w:val="nil"/>
            <w:left w:val="nil"/>
            <w:bottom w:val="single" w:sz="4" w:space="0" w:color="auto"/>
            <w:right w:val="nil"/>
          </w:tcBorders>
          <w:hideMark/>
        </w:tcPr>
        <w:p w:rsidR="00E64528" w:rsidRDefault="00E64528" w:rsidP="00E64528">
          <w:pPr>
            <w:jc w:val="right"/>
            <w:rPr>
              <w:rFonts w:ascii="Verdana" w:hAnsi="Verdana"/>
              <w:sz w:val="16"/>
              <w:szCs w:val="16"/>
              <w:lang w:val="es-PE"/>
            </w:rPr>
          </w:pPr>
        </w:p>
      </w:tc>
    </w:tr>
  </w:tbl>
  <w:p w:rsidR="000B312B" w:rsidRPr="0036010C" w:rsidRDefault="00184190" w:rsidP="006D7A9C">
    <w:pPr>
      <w:pStyle w:val="Encabezado"/>
      <w:rPr>
        <w:lang w:val="es-PE"/>
      </w:rPr>
    </w:pPr>
    <w:r>
      <w:rPr>
        <w:noProof/>
        <w:lang w:val="es-PE"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93226" o:spid="_x0000_s2051" type="#_x0000_t75" style="position:absolute;margin-left:0;margin-top:0;width:453.55pt;height:79.4pt;z-index:-251656192;mso-position-horizontal:center;mso-position-horizontal-relative:margin;mso-position-vertical:center;mso-position-vertical-relative:margin" o:allowincell="f">
          <v:imagedata r:id="rId4" o:title="Marca Agu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70" w:type="dxa"/>
      <w:jc w:val="center"/>
      <w:tblLayout w:type="fixed"/>
      <w:tblLook w:val="04A0" w:firstRow="1" w:lastRow="0" w:firstColumn="1" w:lastColumn="0" w:noHBand="0" w:noVBand="1"/>
    </w:tblPr>
    <w:tblGrid>
      <w:gridCol w:w="4153"/>
      <w:gridCol w:w="1473"/>
      <w:gridCol w:w="1843"/>
      <w:gridCol w:w="1701"/>
    </w:tblGrid>
    <w:tr w:rsidR="00985249" w:rsidRPr="00432222" w:rsidTr="0064743E">
      <w:trPr>
        <w:trHeight w:val="845"/>
        <w:jc w:val="center"/>
      </w:trPr>
      <w:tc>
        <w:tcPr>
          <w:tcW w:w="4153" w:type="dxa"/>
          <w:hideMark/>
        </w:tcPr>
        <w:p w:rsidR="00985249" w:rsidRPr="00432222" w:rsidRDefault="00985249" w:rsidP="00985249">
          <w:pPr>
            <w:widowControl w:val="0"/>
            <w:tabs>
              <w:tab w:val="center" w:pos="4419"/>
              <w:tab w:val="right" w:pos="8838"/>
            </w:tabs>
            <w:overflowPunct/>
            <w:adjustRightInd/>
            <w:jc w:val="both"/>
            <w:textAlignment w:val="auto"/>
            <w:rPr>
              <w:rFonts w:ascii="Verdana" w:eastAsia="Verdana" w:hAnsi="Verdana" w:cs="Verdana"/>
              <w:sz w:val="22"/>
              <w:szCs w:val="22"/>
              <w:lang w:val="es-ES" w:bidi="es-ES"/>
            </w:rPr>
          </w:pPr>
          <w:r w:rsidRPr="00432222">
            <w:rPr>
              <w:rFonts w:ascii="Verdana" w:eastAsia="Verdana" w:hAnsi="Verdana" w:cs="Verdana"/>
              <w:noProof/>
              <w:sz w:val="22"/>
              <w:szCs w:val="22"/>
              <w:lang w:val="es-PE" w:eastAsia="es-PE"/>
            </w:rPr>
            <w:drawing>
              <wp:inline distT="0" distB="0" distL="0" distR="0" wp14:anchorId="02AA914A" wp14:editId="64946BBE">
                <wp:extent cx="2219325" cy="505391"/>
                <wp:effectExtent l="0" t="0" r="0" b="9525"/>
                <wp:docPr id="2" name="Imagen 2" descr="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061" cy="509202"/>
                        </a:xfrm>
                        <a:prstGeom prst="rect">
                          <a:avLst/>
                        </a:prstGeom>
                        <a:noFill/>
                        <a:ln>
                          <a:noFill/>
                        </a:ln>
                      </pic:spPr>
                    </pic:pic>
                  </a:graphicData>
                </a:graphic>
              </wp:inline>
            </w:drawing>
          </w:r>
        </w:p>
      </w:tc>
      <w:tc>
        <w:tcPr>
          <w:tcW w:w="1473" w:type="dxa"/>
        </w:tcPr>
        <w:p w:rsidR="00985249" w:rsidRPr="00432222" w:rsidRDefault="00985249" w:rsidP="00985249">
          <w:pPr>
            <w:widowControl w:val="0"/>
            <w:tabs>
              <w:tab w:val="center" w:pos="4419"/>
              <w:tab w:val="right" w:pos="8838"/>
            </w:tabs>
            <w:overflowPunct/>
            <w:adjustRightInd/>
            <w:jc w:val="right"/>
            <w:textAlignment w:val="auto"/>
            <w:rPr>
              <w:rFonts w:ascii="Verdana" w:eastAsia="Verdana" w:hAnsi="Verdana" w:cs="Verdana"/>
              <w:sz w:val="22"/>
              <w:szCs w:val="22"/>
              <w:lang w:val="es-ES" w:bidi="es-ES"/>
            </w:rPr>
          </w:pPr>
        </w:p>
      </w:tc>
      <w:tc>
        <w:tcPr>
          <w:tcW w:w="1843" w:type="dxa"/>
          <w:vAlign w:val="center"/>
          <w:hideMark/>
        </w:tcPr>
        <w:p w:rsidR="00985249" w:rsidRPr="00432222" w:rsidRDefault="00985249" w:rsidP="00985249">
          <w:pPr>
            <w:widowControl w:val="0"/>
            <w:tabs>
              <w:tab w:val="center" w:pos="4419"/>
              <w:tab w:val="right" w:pos="8838"/>
            </w:tabs>
            <w:overflowPunct/>
            <w:adjustRightInd/>
            <w:jc w:val="right"/>
            <w:textAlignment w:val="auto"/>
            <w:rPr>
              <w:rFonts w:ascii="Verdana" w:eastAsia="Verdana" w:hAnsi="Verdana" w:cs="Verdana"/>
              <w:sz w:val="22"/>
              <w:szCs w:val="22"/>
              <w:lang w:val="es-ES" w:bidi="es-ES"/>
            </w:rPr>
          </w:pPr>
          <w:r w:rsidRPr="00432222">
            <w:rPr>
              <w:rFonts w:ascii="Verdana" w:eastAsia="Verdana" w:hAnsi="Verdana" w:cs="Verdana"/>
              <w:noProof/>
              <w:sz w:val="22"/>
              <w:szCs w:val="22"/>
              <w:lang w:val="es-PE" w:eastAsia="es-PE"/>
            </w:rPr>
            <w:drawing>
              <wp:inline distT="0" distB="0" distL="0" distR="0" wp14:anchorId="2CF64A25" wp14:editId="7F872A0E">
                <wp:extent cx="1028700" cy="451368"/>
                <wp:effectExtent l="0" t="0" r="0" b="6350"/>
                <wp:docPr id="7" name="Imagen 7" descr="SCRUMstudy-Partn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SCRUMstudy-Partne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082" cy="454168"/>
                        </a:xfrm>
                        <a:prstGeom prst="rect">
                          <a:avLst/>
                        </a:prstGeom>
                        <a:noFill/>
                        <a:ln>
                          <a:noFill/>
                        </a:ln>
                      </pic:spPr>
                    </pic:pic>
                  </a:graphicData>
                </a:graphic>
              </wp:inline>
            </w:drawing>
          </w:r>
        </w:p>
      </w:tc>
      <w:tc>
        <w:tcPr>
          <w:tcW w:w="1701" w:type="dxa"/>
          <w:vAlign w:val="center"/>
          <w:hideMark/>
        </w:tcPr>
        <w:p w:rsidR="00985249" w:rsidRPr="00432222" w:rsidRDefault="00985249" w:rsidP="00985249">
          <w:pPr>
            <w:widowControl w:val="0"/>
            <w:tabs>
              <w:tab w:val="center" w:pos="4419"/>
              <w:tab w:val="right" w:pos="8838"/>
            </w:tabs>
            <w:overflowPunct/>
            <w:adjustRightInd/>
            <w:jc w:val="right"/>
            <w:textAlignment w:val="auto"/>
            <w:rPr>
              <w:rFonts w:ascii="Verdana" w:eastAsia="Verdana" w:hAnsi="Verdana" w:cs="Verdana"/>
              <w:sz w:val="22"/>
              <w:szCs w:val="22"/>
              <w:lang w:val="es-ES" w:bidi="es-ES"/>
            </w:rPr>
          </w:pPr>
          <w:r w:rsidRPr="00432222">
            <w:rPr>
              <w:rFonts w:ascii="Verdana" w:eastAsia="Verdana" w:hAnsi="Verdana" w:cs="Verdana"/>
              <w:noProof/>
              <w:sz w:val="22"/>
              <w:szCs w:val="22"/>
              <w:lang w:val="es-PE" w:eastAsia="es-PE"/>
            </w:rPr>
            <w:drawing>
              <wp:inline distT="0" distB="0" distL="0" distR="0" wp14:anchorId="7F655943" wp14:editId="6E1E5B0B">
                <wp:extent cx="967563" cy="457200"/>
                <wp:effectExtent l="0" t="0" r="4445" b="0"/>
                <wp:docPr id="11" name="Imagen 11" descr="REP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REP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849" cy="458753"/>
                        </a:xfrm>
                        <a:prstGeom prst="rect">
                          <a:avLst/>
                        </a:prstGeom>
                        <a:noFill/>
                        <a:ln>
                          <a:noFill/>
                        </a:ln>
                      </pic:spPr>
                    </pic:pic>
                  </a:graphicData>
                </a:graphic>
              </wp:inline>
            </w:drawing>
          </w:r>
        </w:p>
      </w:tc>
    </w:tr>
    <w:tr w:rsidR="00985249" w:rsidRPr="00CF50BD" w:rsidTr="0064743E">
      <w:trPr>
        <w:trHeight w:val="265"/>
        <w:jc w:val="center"/>
      </w:trPr>
      <w:tc>
        <w:tcPr>
          <w:tcW w:w="9170" w:type="dxa"/>
          <w:gridSpan w:val="4"/>
          <w:vAlign w:val="center"/>
        </w:tcPr>
        <w:p w:rsidR="00985249" w:rsidRPr="00432222" w:rsidRDefault="00985249" w:rsidP="00985249">
          <w:pPr>
            <w:widowControl w:val="0"/>
            <w:tabs>
              <w:tab w:val="center" w:pos="4419"/>
              <w:tab w:val="right" w:pos="8838"/>
            </w:tabs>
            <w:overflowPunct/>
            <w:adjustRightInd/>
            <w:spacing w:before="240"/>
            <w:jc w:val="right"/>
            <w:textAlignment w:val="auto"/>
            <w:rPr>
              <w:rFonts w:ascii="Verdana" w:eastAsia="Verdana" w:hAnsi="Verdana" w:cs="Verdana"/>
              <w:noProof/>
              <w:sz w:val="16"/>
              <w:szCs w:val="22"/>
              <w:lang w:val="es-ES" w:eastAsia="es-PE" w:bidi="es-ES"/>
            </w:rPr>
          </w:pPr>
          <w:r w:rsidRPr="00432222">
            <w:rPr>
              <w:rFonts w:ascii="Verdana" w:eastAsia="Verdana" w:hAnsi="Verdana" w:cs="Verdana"/>
              <w:noProof/>
              <w:sz w:val="16"/>
              <w:szCs w:val="22"/>
              <w:lang w:val="es-ES" w:eastAsia="es-PE" w:bidi="es-ES"/>
            </w:rPr>
            <w:t>CV-GAP005 - Scrum para la Gestión Ágil de Proyectos (Acorde a la Guía SBOK™ 3ra Edición)</w:t>
          </w:r>
        </w:p>
      </w:tc>
    </w:tr>
    <w:tr w:rsidR="00985249" w:rsidRPr="00432222" w:rsidTr="0064743E">
      <w:trPr>
        <w:trHeight w:val="265"/>
        <w:jc w:val="center"/>
      </w:trPr>
      <w:tc>
        <w:tcPr>
          <w:tcW w:w="9170" w:type="dxa"/>
          <w:gridSpan w:val="4"/>
          <w:tcBorders>
            <w:bottom w:val="single" w:sz="4" w:space="0" w:color="auto"/>
          </w:tcBorders>
          <w:vAlign w:val="center"/>
        </w:tcPr>
        <w:p w:rsidR="00985249" w:rsidRPr="00432222" w:rsidRDefault="00985249" w:rsidP="00D55154">
          <w:pPr>
            <w:widowControl w:val="0"/>
            <w:tabs>
              <w:tab w:val="center" w:pos="4419"/>
              <w:tab w:val="right" w:pos="8838"/>
            </w:tabs>
            <w:overflowPunct/>
            <w:adjustRightInd/>
            <w:jc w:val="right"/>
            <w:textAlignment w:val="auto"/>
            <w:rPr>
              <w:rFonts w:ascii="Verdana" w:eastAsia="Verdana" w:hAnsi="Verdana" w:cs="Verdana"/>
              <w:noProof/>
              <w:sz w:val="16"/>
              <w:szCs w:val="22"/>
              <w:lang w:val="es-ES" w:eastAsia="es-PE" w:bidi="es-ES"/>
            </w:rPr>
          </w:pPr>
          <w:r>
            <w:rPr>
              <w:rFonts w:ascii="Verdana" w:eastAsia="Verdana" w:hAnsi="Verdana" w:cs="Verdana"/>
              <w:noProof/>
              <w:sz w:val="16"/>
              <w:szCs w:val="22"/>
              <w:lang w:val="es-ES" w:eastAsia="es-PE" w:bidi="es-ES"/>
            </w:rPr>
            <w:t xml:space="preserve">Unidad </w:t>
          </w:r>
          <w:r w:rsidR="00D55154">
            <w:rPr>
              <w:rFonts w:ascii="Verdana" w:eastAsia="Verdana" w:hAnsi="Verdana" w:cs="Verdana"/>
              <w:noProof/>
              <w:sz w:val="16"/>
              <w:szCs w:val="22"/>
              <w:lang w:val="es-ES" w:eastAsia="es-PE" w:bidi="es-ES"/>
            </w:rPr>
            <w:t>1</w:t>
          </w:r>
          <w:r w:rsidRPr="00432222">
            <w:rPr>
              <w:rFonts w:ascii="Verdana" w:eastAsia="Verdana" w:hAnsi="Verdana" w:cs="Verdana"/>
              <w:noProof/>
              <w:sz w:val="16"/>
              <w:szCs w:val="22"/>
              <w:lang w:val="es-ES" w:eastAsia="es-PE" w:bidi="es-ES"/>
            </w:rPr>
            <w:t xml:space="preserve">: </w:t>
          </w:r>
          <w:r>
            <w:rPr>
              <w:rFonts w:ascii="Verdana" w:eastAsia="Verdana" w:hAnsi="Verdana" w:cs="Verdana"/>
              <w:noProof/>
              <w:sz w:val="16"/>
              <w:szCs w:val="22"/>
              <w:lang w:val="es-ES" w:eastAsia="es-PE" w:bidi="es-ES"/>
            </w:rPr>
            <w:t>Entregable</w:t>
          </w:r>
          <w:r w:rsidRPr="00432222">
            <w:rPr>
              <w:rFonts w:ascii="Verdana" w:eastAsia="Verdana" w:hAnsi="Verdana" w:cs="Verdana"/>
              <w:noProof/>
              <w:sz w:val="16"/>
              <w:szCs w:val="22"/>
              <w:lang w:val="es-ES" w:eastAsia="es-PE" w:bidi="es-ES"/>
            </w:rPr>
            <w:t>.v1</w:t>
          </w:r>
        </w:p>
      </w:tc>
    </w:tr>
  </w:tbl>
  <w:p w:rsidR="000B312B" w:rsidRPr="0036010C" w:rsidRDefault="00184190" w:rsidP="00F548FD">
    <w:pPr>
      <w:pStyle w:val="Encabezado"/>
      <w:jc w:val="both"/>
      <w:rPr>
        <w:szCs w:val="14"/>
        <w:lang w:val="es-PE"/>
      </w:rPr>
    </w:pPr>
    <w:r>
      <w:rPr>
        <w:noProof/>
        <w:szCs w:val="14"/>
        <w:lang w:val="es-PE"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93224" o:spid="_x0000_s2049" type="#_x0000_t75" style="position:absolute;left:0;text-align:left;margin-left:0;margin-top:0;width:453.55pt;height:79.4pt;z-index:-251658240;mso-position-horizontal:center;mso-position-horizontal-relative:margin;mso-position-vertical:center;mso-position-vertical-relative:margin" o:allowincell="f">
          <v:imagedata r:id="rId4" o:title="Marca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0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B66FA"/>
    <w:multiLevelType w:val="hybridMultilevel"/>
    <w:tmpl w:val="8A4AE0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8D7C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6312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837617"/>
    <w:multiLevelType w:val="hybridMultilevel"/>
    <w:tmpl w:val="A9D28C92"/>
    <w:lvl w:ilvl="0" w:tplc="280A000F">
      <w:start w:val="3"/>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15:restartNumberingAfterBreak="0">
    <w:nsid w:val="396E61B0"/>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6A0450"/>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6C0260D5"/>
    <w:multiLevelType w:val="hybridMultilevel"/>
    <w:tmpl w:val="42227F12"/>
    <w:lvl w:ilvl="0" w:tplc="1B585CDE">
      <w:start w:val="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D466ACF"/>
    <w:multiLevelType w:val="singleLevel"/>
    <w:tmpl w:val="8B40BAC8"/>
    <w:lvl w:ilvl="0">
      <w:start w:val="1"/>
      <w:numFmt w:val="decimal"/>
      <w:lvlText w:val="%1."/>
      <w:lvlJc w:val="left"/>
      <w:pPr>
        <w:tabs>
          <w:tab w:val="num" w:pos="375"/>
        </w:tabs>
        <w:ind w:left="375" w:hanging="375"/>
      </w:pPr>
      <w:rPr>
        <w:rFonts w:hint="default"/>
      </w:rPr>
    </w:lvl>
  </w:abstractNum>
  <w:abstractNum w:abstractNumId="10" w15:restartNumberingAfterBreak="0">
    <w:nsid w:val="7C9545E4"/>
    <w:multiLevelType w:val="singleLevel"/>
    <w:tmpl w:val="0C0A000F"/>
    <w:lvl w:ilvl="0">
      <w:start w:val="1"/>
      <w:numFmt w:val="decimal"/>
      <w:lvlText w:val="%1."/>
      <w:lvlJc w:val="left"/>
      <w:pPr>
        <w:tabs>
          <w:tab w:val="num" w:pos="360"/>
        </w:tabs>
        <w:ind w:left="360" w:hanging="360"/>
      </w:pPr>
    </w:lvl>
  </w:abstractNum>
  <w:num w:numId="1">
    <w:abstractNumId w:val="3"/>
  </w:num>
  <w:num w:numId="2">
    <w:abstractNumId w:val="5"/>
  </w:num>
  <w:num w:numId="3">
    <w:abstractNumId w:val="7"/>
  </w:num>
  <w:num w:numId="4">
    <w:abstractNumId w:val="10"/>
  </w:num>
  <w:num w:numId="5">
    <w:abstractNumId w:val="9"/>
  </w:num>
  <w:num w:numId="6">
    <w:abstractNumId w:val="2"/>
  </w:num>
  <w:num w:numId="7">
    <w:abstractNumId w:val="0"/>
  </w:num>
  <w:num w:numId="8">
    <w:abstractNumId w:val="1"/>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7D"/>
    <w:rsid w:val="00002B27"/>
    <w:rsid w:val="000124B3"/>
    <w:rsid w:val="00014041"/>
    <w:rsid w:val="000216FB"/>
    <w:rsid w:val="0002580E"/>
    <w:rsid w:val="000275BA"/>
    <w:rsid w:val="00035976"/>
    <w:rsid w:val="00037756"/>
    <w:rsid w:val="000410B4"/>
    <w:rsid w:val="0004287F"/>
    <w:rsid w:val="000431C5"/>
    <w:rsid w:val="00061DBE"/>
    <w:rsid w:val="000733A8"/>
    <w:rsid w:val="00081B55"/>
    <w:rsid w:val="00082639"/>
    <w:rsid w:val="00086494"/>
    <w:rsid w:val="00087120"/>
    <w:rsid w:val="000909C7"/>
    <w:rsid w:val="0009767E"/>
    <w:rsid w:val="000A35EC"/>
    <w:rsid w:val="000A7D35"/>
    <w:rsid w:val="000B0A3E"/>
    <w:rsid w:val="000B312B"/>
    <w:rsid w:val="000B3803"/>
    <w:rsid w:val="000B5E84"/>
    <w:rsid w:val="000B6D4F"/>
    <w:rsid w:val="000B7B0A"/>
    <w:rsid w:val="000C180A"/>
    <w:rsid w:val="000E13EC"/>
    <w:rsid w:val="000E3AC3"/>
    <w:rsid w:val="000E5459"/>
    <w:rsid w:val="000E7E4C"/>
    <w:rsid w:val="000F3606"/>
    <w:rsid w:val="000F6376"/>
    <w:rsid w:val="000F6655"/>
    <w:rsid w:val="0011290D"/>
    <w:rsid w:val="00121898"/>
    <w:rsid w:val="001262F6"/>
    <w:rsid w:val="001329AA"/>
    <w:rsid w:val="00145234"/>
    <w:rsid w:val="0015010C"/>
    <w:rsid w:val="00150C1D"/>
    <w:rsid w:val="00152F03"/>
    <w:rsid w:val="0015427B"/>
    <w:rsid w:val="00154689"/>
    <w:rsid w:val="00161030"/>
    <w:rsid w:val="0016336D"/>
    <w:rsid w:val="00166D78"/>
    <w:rsid w:val="001675A7"/>
    <w:rsid w:val="00176E85"/>
    <w:rsid w:val="0018215A"/>
    <w:rsid w:val="001831EE"/>
    <w:rsid w:val="00184190"/>
    <w:rsid w:val="001853A1"/>
    <w:rsid w:val="00193504"/>
    <w:rsid w:val="00195292"/>
    <w:rsid w:val="001953D9"/>
    <w:rsid w:val="001A2A02"/>
    <w:rsid w:val="001A5277"/>
    <w:rsid w:val="001A54C9"/>
    <w:rsid w:val="001A69E7"/>
    <w:rsid w:val="001B6787"/>
    <w:rsid w:val="001B6B29"/>
    <w:rsid w:val="001C465F"/>
    <w:rsid w:val="001C6227"/>
    <w:rsid w:val="001D135B"/>
    <w:rsid w:val="001D2679"/>
    <w:rsid w:val="001D634D"/>
    <w:rsid w:val="001E4730"/>
    <w:rsid w:val="00200915"/>
    <w:rsid w:val="002074A6"/>
    <w:rsid w:val="00212467"/>
    <w:rsid w:val="0021338E"/>
    <w:rsid w:val="002232EA"/>
    <w:rsid w:val="0023275C"/>
    <w:rsid w:val="00252EA2"/>
    <w:rsid w:val="002609EC"/>
    <w:rsid w:val="0027718E"/>
    <w:rsid w:val="00281933"/>
    <w:rsid w:val="00284104"/>
    <w:rsid w:val="002873B4"/>
    <w:rsid w:val="0029574F"/>
    <w:rsid w:val="002A595D"/>
    <w:rsid w:val="002A5AB6"/>
    <w:rsid w:val="002A62E1"/>
    <w:rsid w:val="002C10EB"/>
    <w:rsid w:val="002C18FB"/>
    <w:rsid w:val="002C2D1B"/>
    <w:rsid w:val="002D2891"/>
    <w:rsid w:val="002D29CE"/>
    <w:rsid w:val="002D3463"/>
    <w:rsid w:val="002D3967"/>
    <w:rsid w:val="002E50F3"/>
    <w:rsid w:val="002F01E5"/>
    <w:rsid w:val="002F268F"/>
    <w:rsid w:val="002F7B98"/>
    <w:rsid w:val="00317DCA"/>
    <w:rsid w:val="003264EB"/>
    <w:rsid w:val="003265D0"/>
    <w:rsid w:val="00326C47"/>
    <w:rsid w:val="00330584"/>
    <w:rsid w:val="003329F9"/>
    <w:rsid w:val="003331F9"/>
    <w:rsid w:val="00334223"/>
    <w:rsid w:val="003372DC"/>
    <w:rsid w:val="00346A28"/>
    <w:rsid w:val="00351695"/>
    <w:rsid w:val="00357A5E"/>
    <w:rsid w:val="0036010C"/>
    <w:rsid w:val="00366E9F"/>
    <w:rsid w:val="00367506"/>
    <w:rsid w:val="00377BD1"/>
    <w:rsid w:val="00385ABC"/>
    <w:rsid w:val="003902AE"/>
    <w:rsid w:val="00393331"/>
    <w:rsid w:val="0039621E"/>
    <w:rsid w:val="00397DD4"/>
    <w:rsid w:val="003A1F79"/>
    <w:rsid w:val="003B1957"/>
    <w:rsid w:val="003B1A03"/>
    <w:rsid w:val="003B31AB"/>
    <w:rsid w:val="003B73CD"/>
    <w:rsid w:val="003C1735"/>
    <w:rsid w:val="003D25C6"/>
    <w:rsid w:val="003D4998"/>
    <w:rsid w:val="003E1D29"/>
    <w:rsid w:val="003F2115"/>
    <w:rsid w:val="003F3F09"/>
    <w:rsid w:val="003F50BA"/>
    <w:rsid w:val="004049C8"/>
    <w:rsid w:val="004126E4"/>
    <w:rsid w:val="004157AB"/>
    <w:rsid w:val="00421C6C"/>
    <w:rsid w:val="00423D5F"/>
    <w:rsid w:val="004254B6"/>
    <w:rsid w:val="00434C8A"/>
    <w:rsid w:val="00454BD2"/>
    <w:rsid w:val="00471A61"/>
    <w:rsid w:val="00475448"/>
    <w:rsid w:val="00475D96"/>
    <w:rsid w:val="00476D3A"/>
    <w:rsid w:val="00477B6C"/>
    <w:rsid w:val="00481D26"/>
    <w:rsid w:val="00485BCE"/>
    <w:rsid w:val="00485CD7"/>
    <w:rsid w:val="00487662"/>
    <w:rsid w:val="0049698D"/>
    <w:rsid w:val="00497202"/>
    <w:rsid w:val="004A2A47"/>
    <w:rsid w:val="004A3A71"/>
    <w:rsid w:val="004A572B"/>
    <w:rsid w:val="004C080E"/>
    <w:rsid w:val="004C7DDF"/>
    <w:rsid w:val="004D2730"/>
    <w:rsid w:val="004D4193"/>
    <w:rsid w:val="004D5977"/>
    <w:rsid w:val="004D76EE"/>
    <w:rsid w:val="004E07D8"/>
    <w:rsid w:val="00503063"/>
    <w:rsid w:val="00510225"/>
    <w:rsid w:val="00522209"/>
    <w:rsid w:val="005250EA"/>
    <w:rsid w:val="00534A33"/>
    <w:rsid w:val="0053613E"/>
    <w:rsid w:val="00536FF1"/>
    <w:rsid w:val="005404B1"/>
    <w:rsid w:val="0054368A"/>
    <w:rsid w:val="0055132B"/>
    <w:rsid w:val="005566CA"/>
    <w:rsid w:val="00562F2A"/>
    <w:rsid w:val="005718FE"/>
    <w:rsid w:val="00573927"/>
    <w:rsid w:val="005807C6"/>
    <w:rsid w:val="0059086D"/>
    <w:rsid w:val="00591EBD"/>
    <w:rsid w:val="005A39F2"/>
    <w:rsid w:val="005A7864"/>
    <w:rsid w:val="005A7DC3"/>
    <w:rsid w:val="005B2D4F"/>
    <w:rsid w:val="005E1721"/>
    <w:rsid w:val="005E4330"/>
    <w:rsid w:val="005E582F"/>
    <w:rsid w:val="005F11C2"/>
    <w:rsid w:val="00600079"/>
    <w:rsid w:val="006074ED"/>
    <w:rsid w:val="00610028"/>
    <w:rsid w:val="006173AE"/>
    <w:rsid w:val="006178FB"/>
    <w:rsid w:val="00630E76"/>
    <w:rsid w:val="00635503"/>
    <w:rsid w:val="00641E9B"/>
    <w:rsid w:val="0064466A"/>
    <w:rsid w:val="00646B70"/>
    <w:rsid w:val="00650D1A"/>
    <w:rsid w:val="006536A8"/>
    <w:rsid w:val="00655AB9"/>
    <w:rsid w:val="006614B4"/>
    <w:rsid w:val="00662316"/>
    <w:rsid w:val="00666DDC"/>
    <w:rsid w:val="0067045D"/>
    <w:rsid w:val="00676E8A"/>
    <w:rsid w:val="00681778"/>
    <w:rsid w:val="006838A7"/>
    <w:rsid w:val="0068669F"/>
    <w:rsid w:val="006957F5"/>
    <w:rsid w:val="006A1230"/>
    <w:rsid w:val="006A147A"/>
    <w:rsid w:val="006A4648"/>
    <w:rsid w:val="006B3A44"/>
    <w:rsid w:val="006B3EEA"/>
    <w:rsid w:val="006B4C6F"/>
    <w:rsid w:val="006B694A"/>
    <w:rsid w:val="006C233E"/>
    <w:rsid w:val="006C36D4"/>
    <w:rsid w:val="006D7A9C"/>
    <w:rsid w:val="006E27DE"/>
    <w:rsid w:val="006E5529"/>
    <w:rsid w:val="006F1080"/>
    <w:rsid w:val="006F18D7"/>
    <w:rsid w:val="006F1A2F"/>
    <w:rsid w:val="007002FA"/>
    <w:rsid w:val="007067D9"/>
    <w:rsid w:val="00713AA5"/>
    <w:rsid w:val="0071691B"/>
    <w:rsid w:val="00716E08"/>
    <w:rsid w:val="00736577"/>
    <w:rsid w:val="00752ECC"/>
    <w:rsid w:val="00752F9C"/>
    <w:rsid w:val="0075722A"/>
    <w:rsid w:val="0078133A"/>
    <w:rsid w:val="00782E8E"/>
    <w:rsid w:val="00785EBB"/>
    <w:rsid w:val="007860E6"/>
    <w:rsid w:val="007A2D84"/>
    <w:rsid w:val="007B0460"/>
    <w:rsid w:val="007C3FAC"/>
    <w:rsid w:val="007C7305"/>
    <w:rsid w:val="007E2243"/>
    <w:rsid w:val="007F14D7"/>
    <w:rsid w:val="007F5B8D"/>
    <w:rsid w:val="00801DD7"/>
    <w:rsid w:val="00802E2C"/>
    <w:rsid w:val="008125CA"/>
    <w:rsid w:val="0081277B"/>
    <w:rsid w:val="0081514C"/>
    <w:rsid w:val="00820B5D"/>
    <w:rsid w:val="00821582"/>
    <w:rsid w:val="00822C2E"/>
    <w:rsid w:val="0083673A"/>
    <w:rsid w:val="008506F7"/>
    <w:rsid w:val="00855C81"/>
    <w:rsid w:val="00861FE7"/>
    <w:rsid w:val="008629D0"/>
    <w:rsid w:val="00863D5A"/>
    <w:rsid w:val="008642BA"/>
    <w:rsid w:val="0086495E"/>
    <w:rsid w:val="00871688"/>
    <w:rsid w:val="00872D64"/>
    <w:rsid w:val="00881329"/>
    <w:rsid w:val="0088318A"/>
    <w:rsid w:val="0088473C"/>
    <w:rsid w:val="00884AF9"/>
    <w:rsid w:val="008937A8"/>
    <w:rsid w:val="00893CB6"/>
    <w:rsid w:val="00897BB4"/>
    <w:rsid w:val="008A64CB"/>
    <w:rsid w:val="008A66F7"/>
    <w:rsid w:val="008C0E13"/>
    <w:rsid w:val="008C2473"/>
    <w:rsid w:val="008C371E"/>
    <w:rsid w:val="008C37D1"/>
    <w:rsid w:val="008C5DD1"/>
    <w:rsid w:val="008E4DC2"/>
    <w:rsid w:val="00900DD3"/>
    <w:rsid w:val="00930C0D"/>
    <w:rsid w:val="00932DED"/>
    <w:rsid w:val="00935A1A"/>
    <w:rsid w:val="00935E78"/>
    <w:rsid w:val="00937978"/>
    <w:rsid w:val="00943385"/>
    <w:rsid w:val="009468E5"/>
    <w:rsid w:val="009558D2"/>
    <w:rsid w:val="00981BBE"/>
    <w:rsid w:val="009820CB"/>
    <w:rsid w:val="00985129"/>
    <w:rsid w:val="00985249"/>
    <w:rsid w:val="00985A5D"/>
    <w:rsid w:val="0098681C"/>
    <w:rsid w:val="00990C4D"/>
    <w:rsid w:val="00991E5D"/>
    <w:rsid w:val="00992198"/>
    <w:rsid w:val="009951BF"/>
    <w:rsid w:val="009B551A"/>
    <w:rsid w:val="009B56A7"/>
    <w:rsid w:val="009B5898"/>
    <w:rsid w:val="009D7E40"/>
    <w:rsid w:val="009F327C"/>
    <w:rsid w:val="009F4F5A"/>
    <w:rsid w:val="009F6BBB"/>
    <w:rsid w:val="00A001FB"/>
    <w:rsid w:val="00A03D9B"/>
    <w:rsid w:val="00A04171"/>
    <w:rsid w:val="00A24149"/>
    <w:rsid w:val="00A263D0"/>
    <w:rsid w:val="00A265D0"/>
    <w:rsid w:val="00A31196"/>
    <w:rsid w:val="00A347B8"/>
    <w:rsid w:val="00A41C3C"/>
    <w:rsid w:val="00A42871"/>
    <w:rsid w:val="00A45486"/>
    <w:rsid w:val="00A52420"/>
    <w:rsid w:val="00A62818"/>
    <w:rsid w:val="00A63D1C"/>
    <w:rsid w:val="00A656FC"/>
    <w:rsid w:val="00A6657F"/>
    <w:rsid w:val="00A75F8C"/>
    <w:rsid w:val="00A80442"/>
    <w:rsid w:val="00A81350"/>
    <w:rsid w:val="00A8336B"/>
    <w:rsid w:val="00A84146"/>
    <w:rsid w:val="00AA1E16"/>
    <w:rsid w:val="00AA5F90"/>
    <w:rsid w:val="00AA7D98"/>
    <w:rsid w:val="00AB0513"/>
    <w:rsid w:val="00AB6132"/>
    <w:rsid w:val="00AC11FE"/>
    <w:rsid w:val="00AD04E4"/>
    <w:rsid w:val="00AD1373"/>
    <w:rsid w:val="00AD2909"/>
    <w:rsid w:val="00AF1E93"/>
    <w:rsid w:val="00AF5DF1"/>
    <w:rsid w:val="00B055AD"/>
    <w:rsid w:val="00B1217B"/>
    <w:rsid w:val="00B15BAE"/>
    <w:rsid w:val="00B1785B"/>
    <w:rsid w:val="00B266CB"/>
    <w:rsid w:val="00B26BBA"/>
    <w:rsid w:val="00B467BE"/>
    <w:rsid w:val="00B66B49"/>
    <w:rsid w:val="00B7338A"/>
    <w:rsid w:val="00B75957"/>
    <w:rsid w:val="00B76567"/>
    <w:rsid w:val="00B77434"/>
    <w:rsid w:val="00B81B23"/>
    <w:rsid w:val="00B843A7"/>
    <w:rsid w:val="00B862E5"/>
    <w:rsid w:val="00BA419E"/>
    <w:rsid w:val="00BB2668"/>
    <w:rsid w:val="00BD0DC2"/>
    <w:rsid w:val="00BD1142"/>
    <w:rsid w:val="00BD2692"/>
    <w:rsid w:val="00BE3A47"/>
    <w:rsid w:val="00BE74F3"/>
    <w:rsid w:val="00BF29DD"/>
    <w:rsid w:val="00C03186"/>
    <w:rsid w:val="00C12906"/>
    <w:rsid w:val="00C1508C"/>
    <w:rsid w:val="00C231EC"/>
    <w:rsid w:val="00C2489F"/>
    <w:rsid w:val="00C27608"/>
    <w:rsid w:val="00C332AD"/>
    <w:rsid w:val="00C51DB5"/>
    <w:rsid w:val="00C556ED"/>
    <w:rsid w:val="00C620D2"/>
    <w:rsid w:val="00C62A5F"/>
    <w:rsid w:val="00C63873"/>
    <w:rsid w:val="00C7647D"/>
    <w:rsid w:val="00CB190A"/>
    <w:rsid w:val="00CB7FD2"/>
    <w:rsid w:val="00CC4CE9"/>
    <w:rsid w:val="00CC7C25"/>
    <w:rsid w:val="00CD02C5"/>
    <w:rsid w:val="00CD7F99"/>
    <w:rsid w:val="00CF0B79"/>
    <w:rsid w:val="00CF30B3"/>
    <w:rsid w:val="00CF50BD"/>
    <w:rsid w:val="00D00B66"/>
    <w:rsid w:val="00D10800"/>
    <w:rsid w:val="00D15510"/>
    <w:rsid w:val="00D25583"/>
    <w:rsid w:val="00D2664F"/>
    <w:rsid w:val="00D30818"/>
    <w:rsid w:val="00D405F8"/>
    <w:rsid w:val="00D51D0C"/>
    <w:rsid w:val="00D5297D"/>
    <w:rsid w:val="00D55154"/>
    <w:rsid w:val="00D73D0A"/>
    <w:rsid w:val="00D74859"/>
    <w:rsid w:val="00D85756"/>
    <w:rsid w:val="00D87F2A"/>
    <w:rsid w:val="00D92E1D"/>
    <w:rsid w:val="00DA27FF"/>
    <w:rsid w:val="00DA6A15"/>
    <w:rsid w:val="00DB4819"/>
    <w:rsid w:val="00DB4CC0"/>
    <w:rsid w:val="00DB638F"/>
    <w:rsid w:val="00DC1287"/>
    <w:rsid w:val="00DC2F3E"/>
    <w:rsid w:val="00DD21BE"/>
    <w:rsid w:val="00DD3134"/>
    <w:rsid w:val="00DE51F8"/>
    <w:rsid w:val="00DE6CF5"/>
    <w:rsid w:val="00DF0D57"/>
    <w:rsid w:val="00E01C3C"/>
    <w:rsid w:val="00E032FC"/>
    <w:rsid w:val="00E03CA9"/>
    <w:rsid w:val="00E07D84"/>
    <w:rsid w:val="00E14012"/>
    <w:rsid w:val="00E228B4"/>
    <w:rsid w:val="00E22B71"/>
    <w:rsid w:val="00E26F15"/>
    <w:rsid w:val="00E351D9"/>
    <w:rsid w:val="00E36535"/>
    <w:rsid w:val="00E43D4D"/>
    <w:rsid w:val="00E56636"/>
    <w:rsid w:val="00E64528"/>
    <w:rsid w:val="00E74DDE"/>
    <w:rsid w:val="00E95332"/>
    <w:rsid w:val="00E95FC8"/>
    <w:rsid w:val="00EA01DA"/>
    <w:rsid w:val="00EA29C0"/>
    <w:rsid w:val="00EA3C35"/>
    <w:rsid w:val="00EB1A96"/>
    <w:rsid w:val="00EB4366"/>
    <w:rsid w:val="00EB44F4"/>
    <w:rsid w:val="00EB7461"/>
    <w:rsid w:val="00EE49BA"/>
    <w:rsid w:val="00EF046B"/>
    <w:rsid w:val="00F01C3B"/>
    <w:rsid w:val="00F10816"/>
    <w:rsid w:val="00F1090B"/>
    <w:rsid w:val="00F22C30"/>
    <w:rsid w:val="00F352CD"/>
    <w:rsid w:val="00F458BE"/>
    <w:rsid w:val="00F46111"/>
    <w:rsid w:val="00F50B69"/>
    <w:rsid w:val="00F548FD"/>
    <w:rsid w:val="00F65506"/>
    <w:rsid w:val="00F72E33"/>
    <w:rsid w:val="00F73EBC"/>
    <w:rsid w:val="00F80A0A"/>
    <w:rsid w:val="00FA15FD"/>
    <w:rsid w:val="00FA2E0D"/>
    <w:rsid w:val="00FA4DD0"/>
    <w:rsid w:val="00FB1063"/>
    <w:rsid w:val="00FB3F5E"/>
    <w:rsid w:val="00FC1E49"/>
    <w:rsid w:val="00FC33D0"/>
    <w:rsid w:val="00FC3D66"/>
    <w:rsid w:val="00FD1434"/>
    <w:rsid w:val="00FE00EF"/>
    <w:rsid w:val="00FE088D"/>
    <w:rsid w:val="00FE23D7"/>
    <w:rsid w:val="00FE311D"/>
    <w:rsid w:val="00FF3757"/>
    <w:rsid w:val="00FF46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956B7950-BE3C-4639-B21B-FE5DA80D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s-ES"/>
    </w:rPr>
  </w:style>
  <w:style w:type="paragraph" w:styleId="Ttulo1">
    <w:name w:val="heading 1"/>
    <w:basedOn w:val="Normal"/>
    <w:next w:val="Normal"/>
    <w:qFormat/>
    <w:pPr>
      <w:keepNext/>
      <w:jc w:val="both"/>
      <w:outlineLvl w:val="0"/>
    </w:pPr>
    <w:rPr>
      <w:rFonts w:ascii="Arial" w:hAnsi="Arial"/>
      <w:b/>
      <w:sz w:val="22"/>
    </w:rPr>
  </w:style>
  <w:style w:type="paragraph" w:styleId="Ttulo2">
    <w:name w:val="heading 2"/>
    <w:basedOn w:val="Normal"/>
    <w:next w:val="Normal"/>
    <w:qFormat/>
    <w:pPr>
      <w:keepNext/>
      <w:outlineLvl w:val="1"/>
    </w:pPr>
    <w:rPr>
      <w:b/>
      <w:lang w:val="es-ES"/>
    </w:rPr>
  </w:style>
  <w:style w:type="paragraph" w:styleId="Ttulo3">
    <w:name w:val="heading 3"/>
    <w:basedOn w:val="Normal"/>
    <w:next w:val="Normal"/>
    <w:qFormat/>
    <w:pPr>
      <w:keepNext/>
      <w:widowControl w:val="0"/>
      <w:tabs>
        <w:tab w:val="left" w:pos="204"/>
      </w:tabs>
      <w:jc w:val="both"/>
      <w:outlineLvl w:val="2"/>
    </w:pPr>
    <w:rPr>
      <w:rFonts w:ascii="Arial" w:hAnsi="Arial"/>
      <w:b/>
      <w:i/>
      <w:sz w:val="22"/>
      <w:lang w:val="es-MX"/>
    </w:rPr>
  </w:style>
  <w:style w:type="paragraph" w:styleId="Ttulo4">
    <w:name w:val="heading 4"/>
    <w:basedOn w:val="Normal"/>
    <w:next w:val="Normal"/>
    <w:qFormat/>
    <w:pPr>
      <w:keepNext/>
      <w:ind w:right="360"/>
      <w:jc w:val="center"/>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rPr>
      <w:lang w:val="es-MX"/>
    </w:rPr>
  </w:style>
  <w:style w:type="paragraph" w:styleId="Ttulo">
    <w:name w:val="Title"/>
    <w:basedOn w:val="Normal"/>
    <w:qFormat/>
    <w:pPr>
      <w:jc w:val="center"/>
    </w:pPr>
    <w:rPr>
      <w:rFonts w:ascii="Arial" w:hAnsi="Arial"/>
      <w:b/>
      <w:sz w:val="28"/>
      <w:lang w:val="es-ES"/>
    </w:rPr>
  </w:style>
  <w:style w:type="paragraph" w:customStyle="1" w:styleId="Textoindependiente21">
    <w:name w:val="Texto independiente 21"/>
    <w:basedOn w:val="Normal"/>
    <w:pPr>
      <w:jc w:val="both"/>
    </w:pPr>
    <w:rPr>
      <w:sz w:val="24"/>
      <w:lang w:val="es-ES"/>
    </w:rPr>
  </w:style>
  <w:style w:type="paragraph" w:styleId="Textoindependiente2">
    <w:name w:val="Body Text 2"/>
    <w:basedOn w:val="Normal"/>
    <w:pPr>
      <w:overflowPunct/>
      <w:autoSpaceDE/>
      <w:autoSpaceDN/>
      <w:adjustRightInd/>
      <w:jc w:val="both"/>
      <w:textAlignment w:val="auto"/>
    </w:pPr>
    <w:rPr>
      <w:sz w:val="22"/>
      <w:szCs w:val="24"/>
      <w:lang w:val="es-MX"/>
    </w:rPr>
  </w:style>
  <w:style w:type="paragraph" w:styleId="Textoindependiente3">
    <w:name w:val="Body Text 3"/>
    <w:basedOn w:val="Normal"/>
    <w:rPr>
      <w:rFonts w:ascii="Arial" w:hAnsi="Arial"/>
      <w:i/>
      <w:sz w:val="22"/>
      <w:lang w:val="es-MX"/>
    </w:rPr>
  </w:style>
  <w:style w:type="table" w:styleId="Tablaconcuadrcula">
    <w:name w:val="Table Grid"/>
    <w:basedOn w:val="Tablanormal"/>
    <w:rsid w:val="000359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A5AB6"/>
  </w:style>
  <w:style w:type="character" w:styleId="Hipervnculo">
    <w:name w:val="Hyperlink"/>
    <w:rsid w:val="00BD1142"/>
    <w:rPr>
      <w:color w:val="0000FF"/>
      <w:u w:val="single"/>
    </w:rPr>
  </w:style>
  <w:style w:type="character" w:customStyle="1" w:styleId="PiedepginaCar">
    <w:name w:val="Pie de página Car"/>
    <w:link w:val="Piedepgina"/>
    <w:uiPriority w:val="99"/>
    <w:rsid w:val="00F548FD"/>
    <w:rPr>
      <w:lang w:val="en-US"/>
    </w:rPr>
  </w:style>
  <w:style w:type="paragraph" w:styleId="Textodeglobo">
    <w:name w:val="Balloon Text"/>
    <w:basedOn w:val="Normal"/>
    <w:link w:val="TextodegloboCar"/>
    <w:rsid w:val="005566CA"/>
    <w:rPr>
      <w:rFonts w:ascii="Tahoma" w:hAnsi="Tahoma" w:cs="Tahoma"/>
      <w:sz w:val="16"/>
      <w:szCs w:val="16"/>
    </w:rPr>
  </w:style>
  <w:style w:type="character" w:customStyle="1" w:styleId="TextodegloboCar">
    <w:name w:val="Texto de globo Car"/>
    <w:link w:val="Textodeglobo"/>
    <w:rsid w:val="005566CA"/>
    <w:rPr>
      <w:rFonts w:ascii="Tahoma" w:hAnsi="Tahoma" w:cs="Tahoma"/>
      <w:sz w:val="16"/>
      <w:szCs w:val="16"/>
      <w:lang w:val="en-US" w:eastAsia="es-ES"/>
    </w:rPr>
  </w:style>
  <w:style w:type="character" w:customStyle="1" w:styleId="TextoindependienteCar">
    <w:name w:val="Texto independiente Car"/>
    <w:link w:val="Textoindependiente"/>
    <w:rsid w:val="00A75F8C"/>
    <w:rPr>
      <w:lang w:val="es-MX" w:eastAsia="es-ES"/>
    </w:rPr>
  </w:style>
  <w:style w:type="character" w:customStyle="1" w:styleId="EncabezadoCar">
    <w:name w:val="Encabezado Car"/>
    <w:link w:val="Encabezado"/>
    <w:rsid w:val="0015427B"/>
    <w:rPr>
      <w:lang w:val="en-US" w:eastAsia="es-ES"/>
    </w:rPr>
  </w:style>
  <w:style w:type="character" w:styleId="Textoennegrita">
    <w:name w:val="Strong"/>
    <w:qFormat/>
    <w:rsid w:val="00360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7168">
      <w:bodyDiv w:val="1"/>
      <w:marLeft w:val="0"/>
      <w:marRight w:val="0"/>
      <w:marTop w:val="0"/>
      <w:marBottom w:val="0"/>
      <w:divBdr>
        <w:top w:val="none" w:sz="0" w:space="0" w:color="auto"/>
        <w:left w:val="none" w:sz="0" w:space="0" w:color="auto"/>
        <w:bottom w:val="none" w:sz="0" w:space="0" w:color="auto"/>
        <w:right w:val="none" w:sz="0" w:space="0" w:color="auto"/>
      </w:divBdr>
    </w:div>
    <w:div w:id="259917574">
      <w:bodyDiv w:val="1"/>
      <w:marLeft w:val="0"/>
      <w:marRight w:val="0"/>
      <w:marTop w:val="0"/>
      <w:marBottom w:val="0"/>
      <w:divBdr>
        <w:top w:val="none" w:sz="0" w:space="0" w:color="auto"/>
        <w:left w:val="none" w:sz="0" w:space="0" w:color="auto"/>
        <w:bottom w:val="none" w:sz="0" w:space="0" w:color="auto"/>
        <w:right w:val="none" w:sz="0" w:space="0" w:color="auto"/>
      </w:divBdr>
    </w:div>
    <w:div w:id="371344492">
      <w:bodyDiv w:val="1"/>
      <w:marLeft w:val="0"/>
      <w:marRight w:val="0"/>
      <w:marTop w:val="0"/>
      <w:marBottom w:val="0"/>
      <w:divBdr>
        <w:top w:val="none" w:sz="0" w:space="0" w:color="auto"/>
        <w:left w:val="none" w:sz="0" w:space="0" w:color="auto"/>
        <w:bottom w:val="none" w:sz="0" w:space="0" w:color="auto"/>
        <w:right w:val="none" w:sz="0" w:space="0" w:color="auto"/>
      </w:divBdr>
    </w:div>
    <w:div w:id="523134717">
      <w:bodyDiv w:val="1"/>
      <w:marLeft w:val="0"/>
      <w:marRight w:val="0"/>
      <w:marTop w:val="0"/>
      <w:marBottom w:val="0"/>
      <w:divBdr>
        <w:top w:val="none" w:sz="0" w:space="0" w:color="auto"/>
        <w:left w:val="none" w:sz="0" w:space="0" w:color="auto"/>
        <w:bottom w:val="none" w:sz="0" w:space="0" w:color="auto"/>
        <w:right w:val="none" w:sz="0" w:space="0" w:color="auto"/>
      </w:divBdr>
    </w:div>
    <w:div w:id="607543220">
      <w:bodyDiv w:val="1"/>
      <w:marLeft w:val="0"/>
      <w:marRight w:val="0"/>
      <w:marTop w:val="0"/>
      <w:marBottom w:val="0"/>
      <w:divBdr>
        <w:top w:val="none" w:sz="0" w:space="0" w:color="auto"/>
        <w:left w:val="none" w:sz="0" w:space="0" w:color="auto"/>
        <w:bottom w:val="none" w:sz="0" w:space="0" w:color="auto"/>
        <w:right w:val="none" w:sz="0" w:space="0" w:color="auto"/>
      </w:divBdr>
    </w:div>
    <w:div w:id="607857343">
      <w:bodyDiv w:val="1"/>
      <w:marLeft w:val="0"/>
      <w:marRight w:val="0"/>
      <w:marTop w:val="0"/>
      <w:marBottom w:val="0"/>
      <w:divBdr>
        <w:top w:val="none" w:sz="0" w:space="0" w:color="auto"/>
        <w:left w:val="none" w:sz="0" w:space="0" w:color="auto"/>
        <w:bottom w:val="none" w:sz="0" w:space="0" w:color="auto"/>
        <w:right w:val="none" w:sz="0" w:space="0" w:color="auto"/>
      </w:divBdr>
    </w:div>
    <w:div w:id="621690577">
      <w:bodyDiv w:val="1"/>
      <w:marLeft w:val="0"/>
      <w:marRight w:val="0"/>
      <w:marTop w:val="0"/>
      <w:marBottom w:val="0"/>
      <w:divBdr>
        <w:top w:val="none" w:sz="0" w:space="0" w:color="auto"/>
        <w:left w:val="none" w:sz="0" w:space="0" w:color="auto"/>
        <w:bottom w:val="none" w:sz="0" w:space="0" w:color="auto"/>
        <w:right w:val="none" w:sz="0" w:space="0" w:color="auto"/>
      </w:divBdr>
    </w:div>
    <w:div w:id="625240275">
      <w:bodyDiv w:val="1"/>
      <w:marLeft w:val="0"/>
      <w:marRight w:val="0"/>
      <w:marTop w:val="0"/>
      <w:marBottom w:val="0"/>
      <w:divBdr>
        <w:top w:val="none" w:sz="0" w:space="0" w:color="auto"/>
        <w:left w:val="none" w:sz="0" w:space="0" w:color="auto"/>
        <w:bottom w:val="none" w:sz="0" w:space="0" w:color="auto"/>
        <w:right w:val="none" w:sz="0" w:space="0" w:color="auto"/>
      </w:divBdr>
    </w:div>
    <w:div w:id="657071587">
      <w:bodyDiv w:val="1"/>
      <w:marLeft w:val="0"/>
      <w:marRight w:val="0"/>
      <w:marTop w:val="0"/>
      <w:marBottom w:val="0"/>
      <w:divBdr>
        <w:top w:val="none" w:sz="0" w:space="0" w:color="auto"/>
        <w:left w:val="none" w:sz="0" w:space="0" w:color="auto"/>
        <w:bottom w:val="none" w:sz="0" w:space="0" w:color="auto"/>
        <w:right w:val="none" w:sz="0" w:space="0" w:color="auto"/>
      </w:divBdr>
    </w:div>
    <w:div w:id="657073915">
      <w:bodyDiv w:val="1"/>
      <w:marLeft w:val="0"/>
      <w:marRight w:val="0"/>
      <w:marTop w:val="0"/>
      <w:marBottom w:val="0"/>
      <w:divBdr>
        <w:top w:val="none" w:sz="0" w:space="0" w:color="auto"/>
        <w:left w:val="none" w:sz="0" w:space="0" w:color="auto"/>
        <w:bottom w:val="none" w:sz="0" w:space="0" w:color="auto"/>
        <w:right w:val="none" w:sz="0" w:space="0" w:color="auto"/>
      </w:divBdr>
    </w:div>
    <w:div w:id="657344997">
      <w:bodyDiv w:val="1"/>
      <w:marLeft w:val="0"/>
      <w:marRight w:val="0"/>
      <w:marTop w:val="0"/>
      <w:marBottom w:val="0"/>
      <w:divBdr>
        <w:top w:val="none" w:sz="0" w:space="0" w:color="auto"/>
        <w:left w:val="none" w:sz="0" w:space="0" w:color="auto"/>
        <w:bottom w:val="none" w:sz="0" w:space="0" w:color="auto"/>
        <w:right w:val="none" w:sz="0" w:space="0" w:color="auto"/>
      </w:divBdr>
    </w:div>
    <w:div w:id="793183416">
      <w:bodyDiv w:val="1"/>
      <w:marLeft w:val="0"/>
      <w:marRight w:val="0"/>
      <w:marTop w:val="0"/>
      <w:marBottom w:val="0"/>
      <w:divBdr>
        <w:top w:val="none" w:sz="0" w:space="0" w:color="auto"/>
        <w:left w:val="none" w:sz="0" w:space="0" w:color="auto"/>
        <w:bottom w:val="none" w:sz="0" w:space="0" w:color="auto"/>
        <w:right w:val="none" w:sz="0" w:space="0" w:color="auto"/>
      </w:divBdr>
      <w:divsChild>
        <w:div w:id="1468012567">
          <w:marLeft w:val="0"/>
          <w:marRight w:val="0"/>
          <w:marTop w:val="0"/>
          <w:marBottom w:val="0"/>
          <w:divBdr>
            <w:top w:val="none" w:sz="0" w:space="0" w:color="auto"/>
            <w:left w:val="none" w:sz="0" w:space="0" w:color="auto"/>
            <w:bottom w:val="none" w:sz="0" w:space="0" w:color="auto"/>
            <w:right w:val="none" w:sz="0" w:space="0" w:color="auto"/>
          </w:divBdr>
          <w:divsChild>
            <w:div w:id="15253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9351">
      <w:bodyDiv w:val="1"/>
      <w:marLeft w:val="0"/>
      <w:marRight w:val="0"/>
      <w:marTop w:val="0"/>
      <w:marBottom w:val="0"/>
      <w:divBdr>
        <w:top w:val="none" w:sz="0" w:space="0" w:color="auto"/>
        <w:left w:val="none" w:sz="0" w:space="0" w:color="auto"/>
        <w:bottom w:val="none" w:sz="0" w:space="0" w:color="auto"/>
        <w:right w:val="none" w:sz="0" w:space="0" w:color="auto"/>
      </w:divBdr>
    </w:div>
    <w:div w:id="995064378">
      <w:bodyDiv w:val="1"/>
      <w:marLeft w:val="0"/>
      <w:marRight w:val="0"/>
      <w:marTop w:val="0"/>
      <w:marBottom w:val="0"/>
      <w:divBdr>
        <w:top w:val="none" w:sz="0" w:space="0" w:color="auto"/>
        <w:left w:val="none" w:sz="0" w:space="0" w:color="auto"/>
        <w:bottom w:val="none" w:sz="0" w:space="0" w:color="auto"/>
        <w:right w:val="none" w:sz="0" w:space="0" w:color="auto"/>
      </w:divBdr>
    </w:div>
    <w:div w:id="1551989968">
      <w:bodyDiv w:val="1"/>
      <w:marLeft w:val="0"/>
      <w:marRight w:val="0"/>
      <w:marTop w:val="0"/>
      <w:marBottom w:val="0"/>
      <w:divBdr>
        <w:top w:val="none" w:sz="0" w:space="0" w:color="auto"/>
        <w:left w:val="none" w:sz="0" w:space="0" w:color="auto"/>
        <w:bottom w:val="none" w:sz="0" w:space="0" w:color="auto"/>
        <w:right w:val="none" w:sz="0" w:space="0" w:color="auto"/>
      </w:divBdr>
    </w:div>
    <w:div w:id="1586838418">
      <w:bodyDiv w:val="1"/>
      <w:marLeft w:val="0"/>
      <w:marRight w:val="0"/>
      <w:marTop w:val="0"/>
      <w:marBottom w:val="0"/>
      <w:divBdr>
        <w:top w:val="none" w:sz="0" w:space="0" w:color="auto"/>
        <w:left w:val="none" w:sz="0" w:space="0" w:color="auto"/>
        <w:bottom w:val="none" w:sz="0" w:space="0" w:color="auto"/>
        <w:right w:val="none" w:sz="0" w:space="0" w:color="auto"/>
      </w:divBdr>
    </w:div>
    <w:div w:id="1692291696">
      <w:bodyDiv w:val="1"/>
      <w:marLeft w:val="0"/>
      <w:marRight w:val="0"/>
      <w:marTop w:val="0"/>
      <w:marBottom w:val="0"/>
      <w:divBdr>
        <w:top w:val="none" w:sz="0" w:space="0" w:color="auto"/>
        <w:left w:val="none" w:sz="0" w:space="0" w:color="auto"/>
        <w:bottom w:val="none" w:sz="0" w:space="0" w:color="auto"/>
        <w:right w:val="none" w:sz="0" w:space="0" w:color="auto"/>
      </w:divBdr>
    </w:div>
    <w:div w:id="1718965756">
      <w:bodyDiv w:val="1"/>
      <w:marLeft w:val="0"/>
      <w:marRight w:val="0"/>
      <w:marTop w:val="0"/>
      <w:marBottom w:val="0"/>
      <w:divBdr>
        <w:top w:val="none" w:sz="0" w:space="0" w:color="auto"/>
        <w:left w:val="none" w:sz="0" w:space="0" w:color="auto"/>
        <w:bottom w:val="none" w:sz="0" w:space="0" w:color="auto"/>
        <w:right w:val="none" w:sz="0" w:space="0" w:color="auto"/>
      </w:divBdr>
    </w:div>
    <w:div w:id="1758745999">
      <w:bodyDiv w:val="1"/>
      <w:marLeft w:val="0"/>
      <w:marRight w:val="0"/>
      <w:marTop w:val="0"/>
      <w:marBottom w:val="0"/>
      <w:divBdr>
        <w:top w:val="none" w:sz="0" w:space="0" w:color="auto"/>
        <w:left w:val="none" w:sz="0" w:space="0" w:color="auto"/>
        <w:bottom w:val="none" w:sz="0" w:space="0" w:color="auto"/>
        <w:right w:val="none" w:sz="0" w:space="0" w:color="auto"/>
      </w:divBdr>
    </w:div>
    <w:div w:id="1797599419">
      <w:bodyDiv w:val="1"/>
      <w:marLeft w:val="0"/>
      <w:marRight w:val="0"/>
      <w:marTop w:val="0"/>
      <w:marBottom w:val="0"/>
      <w:divBdr>
        <w:top w:val="none" w:sz="0" w:space="0" w:color="auto"/>
        <w:left w:val="none" w:sz="0" w:space="0" w:color="auto"/>
        <w:bottom w:val="none" w:sz="0" w:space="0" w:color="auto"/>
        <w:right w:val="none" w:sz="0" w:space="0" w:color="auto"/>
      </w:divBdr>
    </w:div>
    <w:div w:id="1927304485">
      <w:bodyDiv w:val="1"/>
      <w:marLeft w:val="0"/>
      <w:marRight w:val="0"/>
      <w:marTop w:val="0"/>
      <w:marBottom w:val="0"/>
      <w:divBdr>
        <w:top w:val="none" w:sz="0" w:space="0" w:color="auto"/>
        <w:left w:val="none" w:sz="0" w:space="0" w:color="auto"/>
        <w:bottom w:val="none" w:sz="0" w:space="0" w:color="auto"/>
        <w:right w:val="none" w:sz="0" w:space="0" w:color="auto"/>
      </w:divBdr>
    </w:div>
    <w:div w:id="1949391654">
      <w:bodyDiv w:val="1"/>
      <w:marLeft w:val="0"/>
      <w:marRight w:val="0"/>
      <w:marTop w:val="0"/>
      <w:marBottom w:val="0"/>
      <w:divBdr>
        <w:top w:val="none" w:sz="0" w:space="0" w:color="auto"/>
        <w:left w:val="none" w:sz="0" w:space="0" w:color="auto"/>
        <w:bottom w:val="none" w:sz="0" w:space="0" w:color="auto"/>
        <w:right w:val="none" w:sz="0" w:space="0" w:color="auto"/>
      </w:divBdr>
    </w:div>
    <w:div w:id="19807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harmacon.net" TargetMode="External"/><Relationship Id="rId1" Type="http://schemas.openxmlformats.org/officeDocument/2006/relationships/hyperlink" Target="mailto:informes@dharma-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23E6-BA3D-48A5-A7DB-7339E9FE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Gestión Ágil de Proyectos</vt:lpstr>
    </vt:vector>
  </TitlesOfParts>
  <Company>Dharma Consulting</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Gestión Ágil de Proyectos</dc:subject>
  <dc:creator>Dharma Consulting</dc:creator>
  <cp:keywords/>
  <cp:lastModifiedBy>Ingrid Pizarro</cp:lastModifiedBy>
  <cp:revision>8</cp:revision>
  <cp:lastPrinted>2014-03-21T15:14:00Z</cp:lastPrinted>
  <dcterms:created xsi:type="dcterms:W3CDTF">2020-09-25T20:42:00Z</dcterms:created>
  <dcterms:modified xsi:type="dcterms:W3CDTF">2020-10-19T15:09:00Z</dcterms:modified>
</cp:coreProperties>
</file>